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  <w:u w:val="none"/>
        </w:rPr>
      </w:pPr>
      <w:r>
        <w:rPr>
          <w:sz w:val="24"/>
          <w:szCs w:val="24"/>
          <w:u w:val="none"/>
        </w:rPr>
        <w:t xml:space="preserve">Ing. </w:t>
      </w:r>
      <w:r w:rsidR="0069594F">
        <w:rPr>
          <w:sz w:val="24"/>
          <w:szCs w:val="24"/>
          <w:u w:val="none"/>
        </w:rPr>
        <w:t>Daniel Jezerský</w:t>
      </w:r>
      <w:r>
        <w:rPr>
          <w:sz w:val="24"/>
          <w:szCs w:val="24"/>
          <w:u w:val="none"/>
        </w:rPr>
        <w:t xml:space="preserve">, </w:t>
      </w:r>
      <w:r w:rsidR="0069594F">
        <w:rPr>
          <w:sz w:val="24"/>
          <w:szCs w:val="24"/>
          <w:u w:val="none"/>
        </w:rPr>
        <w:t>Na Vyhlídce 2772</w:t>
      </w:r>
      <w:r>
        <w:rPr>
          <w:sz w:val="24"/>
          <w:szCs w:val="24"/>
          <w:u w:val="none"/>
        </w:rPr>
        <w:t>, 738 01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rPr>
          <w:b/>
          <w:bCs/>
          <w:sz w:val="24"/>
          <w:szCs w:val="24"/>
        </w:rPr>
        <w:t xml:space="preserve">           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 xml:space="preserve">Tel. </w:t>
      </w:r>
      <w:proofErr w:type="gramStart"/>
      <w:r w:rsidR="0069594F">
        <w:t>777 230 426</w:t>
      </w:r>
      <w:r>
        <w:t> , e-mail</w:t>
      </w:r>
      <w:proofErr w:type="gramEnd"/>
      <w:r>
        <w:t xml:space="preserve"> :</w:t>
      </w:r>
      <w:r w:rsidR="00AC1D17">
        <w:t xml:space="preserve"> </w:t>
      </w:r>
      <w:hyperlink r:id="rId7" w:history="1">
        <w:r w:rsidR="0069594F" w:rsidRPr="00327DAB">
          <w:rPr>
            <w:rStyle w:val="Hypertextovodkaz"/>
          </w:rPr>
          <w:t>jezersky@inproprojekt.cz</w:t>
        </w:r>
      </w:hyperlink>
      <w:r w:rsidR="00AC1D17">
        <w:t xml:space="preserve"> </w:t>
      </w:r>
      <w:r>
        <w:t>, www.inproprojekt.cz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  <w:r>
        <w:t>--------------------------------------------------------------------------------------------------------------------------------------------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6521A9" w:rsidRPr="006C3662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sz w:val="28"/>
          <w:szCs w:val="28"/>
        </w:rPr>
      </w:pPr>
    </w:p>
    <w:p w:rsidR="003306A9" w:rsidRDefault="006D0E5F" w:rsidP="0033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>Název stavby:</w:t>
      </w:r>
      <w:r w:rsidR="00A66672" w:rsidRPr="00524876">
        <w:rPr>
          <w:sz w:val="24"/>
          <w:szCs w:val="24"/>
        </w:rPr>
        <w:tab/>
      </w:r>
      <w:r w:rsidR="00A66672" w:rsidRPr="00524876">
        <w:rPr>
          <w:sz w:val="24"/>
          <w:szCs w:val="24"/>
        </w:rPr>
        <w:tab/>
      </w:r>
      <w:r w:rsidR="003306A9">
        <w:rPr>
          <w:b/>
          <w:sz w:val="24"/>
          <w:szCs w:val="24"/>
        </w:rPr>
        <w:t xml:space="preserve">MŠ Lískovec – oprava </w:t>
      </w:r>
      <w:proofErr w:type="spellStart"/>
      <w:r w:rsidR="003306A9">
        <w:rPr>
          <w:b/>
          <w:sz w:val="24"/>
          <w:szCs w:val="24"/>
        </w:rPr>
        <w:t>soc</w:t>
      </w:r>
      <w:proofErr w:type="spellEnd"/>
      <w:r w:rsidR="003306A9">
        <w:rPr>
          <w:b/>
          <w:sz w:val="24"/>
          <w:szCs w:val="24"/>
        </w:rPr>
        <w:t>. zařízení a kanalizace</w:t>
      </w:r>
    </w:p>
    <w:p w:rsidR="00A66672" w:rsidRPr="0069594F" w:rsidRDefault="003306A9" w:rsidP="003306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K Sedlišti 182, 738 01 Frýdek-Místek, Lískovec</w:t>
      </w:r>
      <w:r w:rsidR="00A66672" w:rsidRPr="0069594F">
        <w:rPr>
          <w:b/>
          <w:sz w:val="24"/>
          <w:szCs w:val="24"/>
        </w:rPr>
        <w:tab/>
        <w:t xml:space="preserve">                         </w:t>
      </w: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ind w:firstLine="708"/>
        <w:rPr>
          <w:sz w:val="24"/>
          <w:szCs w:val="24"/>
        </w:rPr>
      </w:pPr>
    </w:p>
    <w:p w:rsidR="00A66672" w:rsidRPr="00524876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524876">
        <w:rPr>
          <w:sz w:val="24"/>
          <w:szCs w:val="24"/>
        </w:rPr>
        <w:t>Objednatel:</w:t>
      </w:r>
      <w:r w:rsidRPr="00524876">
        <w:rPr>
          <w:sz w:val="24"/>
          <w:szCs w:val="24"/>
        </w:rPr>
        <w:tab/>
      </w:r>
      <w:r w:rsidRPr="00524876">
        <w:rPr>
          <w:sz w:val="24"/>
          <w:szCs w:val="24"/>
        </w:rPr>
        <w:tab/>
      </w:r>
      <w:r w:rsidR="0069594F">
        <w:rPr>
          <w:b/>
          <w:sz w:val="24"/>
          <w:szCs w:val="24"/>
        </w:rPr>
        <w:t>Statutární město Frýdek-Místek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sz w:val="24"/>
          <w:szCs w:val="24"/>
        </w:rPr>
      </w:pPr>
      <w:r w:rsidRPr="00524876">
        <w:rPr>
          <w:b/>
          <w:sz w:val="24"/>
          <w:szCs w:val="24"/>
        </w:rPr>
        <w:t xml:space="preserve">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Radniční 1148</w:t>
      </w:r>
    </w:p>
    <w:p w:rsidR="00A66672" w:rsidRDefault="00A66672" w:rsidP="00A66672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594F">
        <w:rPr>
          <w:b/>
          <w:sz w:val="24"/>
          <w:szCs w:val="24"/>
        </w:rPr>
        <w:t>738 22 Frýdek-Místek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</w:p>
    <w:p w:rsidR="006521A9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8"/>
          <w:szCs w:val="28"/>
        </w:rPr>
      </w:pPr>
      <w:proofErr w:type="gramStart"/>
      <w:r w:rsidRPr="006521A9">
        <w:rPr>
          <w:b/>
          <w:bCs/>
          <w:sz w:val="44"/>
          <w:szCs w:val="44"/>
        </w:rPr>
        <w:t>A,B – PRŮVODNÍ</w:t>
      </w:r>
      <w:proofErr w:type="gramEnd"/>
      <w:r w:rsidRPr="006521A9">
        <w:rPr>
          <w:b/>
          <w:bCs/>
          <w:sz w:val="44"/>
          <w:szCs w:val="44"/>
        </w:rPr>
        <w:t xml:space="preserve"> A SOUHRNNÁ TECHNICKÁ ZPRÁVA</w:t>
      </w:r>
    </w:p>
    <w:p w:rsidR="00C2790F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dle přílohy č. </w:t>
      </w:r>
      <w:r w:rsidR="002361EA">
        <w:rPr>
          <w:sz w:val="24"/>
          <w:szCs w:val="24"/>
        </w:rPr>
        <w:t>6</w:t>
      </w:r>
      <w:r>
        <w:rPr>
          <w:sz w:val="24"/>
          <w:szCs w:val="24"/>
        </w:rPr>
        <w:t xml:space="preserve"> k vyhlášce č.499/2006 Sb. v platném znění</w:t>
      </w:r>
    </w:p>
    <w:p w:rsidR="00C2790F" w:rsidRPr="00C2790F" w:rsidRDefault="00C2790F" w:rsidP="00C279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</w:t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jc w:val="center"/>
        <w:rPr>
          <w:sz w:val="24"/>
          <w:szCs w:val="24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</w:t>
      </w:r>
    </w:p>
    <w:p w:rsidR="006521A9" w:rsidRPr="008D4E28" w:rsidRDefault="006521A9" w:rsidP="006521A9">
      <w:pPr>
        <w:pStyle w:val="Nadpis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 w:val="0"/>
          <w:bCs w:val="0"/>
          <w:sz w:val="28"/>
          <w:szCs w:val="28"/>
        </w:rPr>
      </w:pPr>
      <w:r>
        <w:t xml:space="preserve">      </w:t>
      </w:r>
      <w:r>
        <w:tab/>
      </w: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Default="0069594F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2361EA" w:rsidRDefault="002361EA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40"/>
          <w:szCs w:val="40"/>
        </w:rPr>
      </w:pPr>
    </w:p>
    <w:p w:rsidR="0069594F" w:rsidRPr="006C3662" w:rsidRDefault="0069594F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9594F">
        <w:rPr>
          <w:bCs/>
          <w:sz w:val="24"/>
          <w:szCs w:val="24"/>
        </w:rPr>
        <w:t>Vypracoval:</w:t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>Ing. Daniel Jezerský</w:t>
      </w:r>
    </w:p>
    <w:p w:rsidR="00524876" w:rsidRPr="00AC1D17" w:rsidRDefault="00524876" w:rsidP="0052487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4"/>
          <w:szCs w:val="24"/>
        </w:rPr>
      </w:pPr>
      <w:r w:rsidRPr="006C3662">
        <w:rPr>
          <w:sz w:val="24"/>
          <w:szCs w:val="24"/>
        </w:rPr>
        <w:t xml:space="preserve">Zakázkové číslo:  </w:t>
      </w:r>
      <w:r>
        <w:rPr>
          <w:sz w:val="24"/>
          <w:szCs w:val="24"/>
        </w:rPr>
        <w:tab/>
      </w:r>
      <w:r w:rsidR="0069594F">
        <w:rPr>
          <w:sz w:val="24"/>
          <w:szCs w:val="24"/>
        </w:rPr>
        <w:tab/>
      </w:r>
      <w:r w:rsidR="003306A9">
        <w:rPr>
          <w:b/>
          <w:sz w:val="24"/>
          <w:szCs w:val="24"/>
        </w:rPr>
        <w:t>08/2016</w:t>
      </w: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524876" w:rsidRDefault="00524876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</w:pPr>
    </w:p>
    <w:p w:rsidR="006521A9" w:rsidRPr="006521A9" w:rsidRDefault="006521A9" w:rsidP="006521A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1" w:color="auto"/>
        </w:pBdr>
        <w:rPr>
          <w:b/>
          <w:bCs/>
          <w:sz w:val="28"/>
          <w:szCs w:val="28"/>
        </w:rPr>
      </w:pPr>
      <w:r>
        <w:t xml:space="preserve">  </w:t>
      </w:r>
    </w:p>
    <w:p w:rsidR="00AC1D17" w:rsidRDefault="00AC1D17">
      <w:pPr>
        <w:rPr>
          <w:b/>
          <w:bCs/>
          <w:sz w:val="44"/>
          <w:szCs w:val="44"/>
          <w:u w:val="single"/>
        </w:rPr>
      </w:pPr>
    </w:p>
    <w:p w:rsidR="00E96009" w:rsidRPr="002A60AE" w:rsidRDefault="00E96009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lastRenderedPageBreak/>
        <w:t>A</w:t>
      </w:r>
      <w:r w:rsidRPr="002A60AE">
        <w:rPr>
          <w:b/>
          <w:bCs/>
          <w:sz w:val="44"/>
          <w:szCs w:val="44"/>
          <w:u w:val="single"/>
        </w:rPr>
        <w:t xml:space="preserve">  -  PRŮVODNÍ   ZPRÁVA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B74195" w:rsidRDefault="00E960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E96009" w:rsidRDefault="00B74195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A.1</w:t>
      </w:r>
      <w:r w:rsidR="00E96009" w:rsidRPr="00665937">
        <w:rPr>
          <w:b/>
          <w:bCs/>
          <w:sz w:val="28"/>
          <w:szCs w:val="28"/>
          <w:u w:val="single"/>
        </w:rPr>
        <w:t xml:space="preserve"> - Identifikační</w:t>
      </w:r>
      <w:proofErr w:type="gramEnd"/>
      <w:r w:rsidR="00E96009" w:rsidRPr="00665937">
        <w:rPr>
          <w:b/>
          <w:bCs/>
          <w:sz w:val="28"/>
          <w:szCs w:val="28"/>
          <w:u w:val="single"/>
        </w:rPr>
        <w:t xml:space="preserve"> údaje</w:t>
      </w:r>
    </w:p>
    <w:p w:rsidR="00B74195" w:rsidRDefault="00B74195">
      <w:pPr>
        <w:rPr>
          <w:b/>
          <w:bCs/>
          <w:i/>
          <w:sz w:val="24"/>
          <w:szCs w:val="24"/>
        </w:rPr>
      </w:pPr>
    </w:p>
    <w:p w:rsidR="00B74195" w:rsidRPr="00AE1BCE" w:rsidRDefault="00B74195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A.1.1</w:t>
      </w:r>
      <w:proofErr w:type="gramEnd"/>
      <w:r w:rsidRPr="00AE1BCE">
        <w:rPr>
          <w:b/>
          <w:bCs/>
          <w:i/>
          <w:sz w:val="28"/>
          <w:szCs w:val="28"/>
        </w:rPr>
        <w:t>. Údaje o stavbě</w:t>
      </w:r>
    </w:p>
    <w:p w:rsidR="00E96009" w:rsidRDefault="00E96009" w:rsidP="00F026D4">
      <w:pPr>
        <w:rPr>
          <w:b/>
          <w:bCs/>
          <w:sz w:val="24"/>
          <w:szCs w:val="24"/>
        </w:rPr>
      </w:pPr>
    </w:p>
    <w:p w:rsidR="00E96009" w:rsidRPr="00F026D4" w:rsidRDefault="00E96009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Název </w:t>
      </w:r>
      <w:r w:rsidR="00B74195" w:rsidRPr="006A251B">
        <w:rPr>
          <w:i/>
          <w:sz w:val="24"/>
          <w:szCs w:val="24"/>
        </w:rPr>
        <w:t>stavby:</w:t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B74195">
        <w:rPr>
          <w:sz w:val="24"/>
          <w:szCs w:val="24"/>
        </w:rPr>
        <w:tab/>
      </w:r>
      <w:r w:rsidR="003306A9" w:rsidRPr="003306A9">
        <w:rPr>
          <w:sz w:val="24"/>
          <w:szCs w:val="24"/>
        </w:rPr>
        <w:t xml:space="preserve">MŠ Lískovec – oprava </w:t>
      </w:r>
      <w:proofErr w:type="spellStart"/>
      <w:r w:rsidR="003306A9" w:rsidRPr="003306A9">
        <w:rPr>
          <w:sz w:val="24"/>
          <w:szCs w:val="24"/>
        </w:rPr>
        <w:t>soc</w:t>
      </w:r>
      <w:proofErr w:type="spellEnd"/>
      <w:r w:rsidR="003306A9" w:rsidRPr="003306A9">
        <w:rPr>
          <w:sz w:val="24"/>
          <w:szCs w:val="24"/>
        </w:rPr>
        <w:t>. zařízení a kanalizace</w:t>
      </w:r>
      <w:r w:rsidR="0069594F" w:rsidRPr="0069594F">
        <w:rPr>
          <w:sz w:val="24"/>
          <w:szCs w:val="24"/>
        </w:rPr>
        <w:tab/>
      </w:r>
    </w:p>
    <w:p w:rsidR="00B74195" w:rsidRDefault="00B74195" w:rsidP="00851A12">
      <w:pPr>
        <w:numPr>
          <w:ilvl w:val="0"/>
          <w:numId w:val="17"/>
        </w:numPr>
        <w:ind w:left="426" w:hanging="426"/>
        <w:rPr>
          <w:sz w:val="24"/>
          <w:szCs w:val="24"/>
        </w:rPr>
      </w:pPr>
      <w:r w:rsidRPr="006A251B">
        <w:rPr>
          <w:i/>
          <w:sz w:val="24"/>
          <w:szCs w:val="24"/>
        </w:rPr>
        <w:t>Místo stavby: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="003306A9">
        <w:rPr>
          <w:sz w:val="24"/>
          <w:szCs w:val="24"/>
        </w:rPr>
        <w:t>č.p.</w:t>
      </w:r>
      <w:proofErr w:type="gramEnd"/>
      <w:r w:rsidR="003306A9">
        <w:rPr>
          <w:sz w:val="24"/>
          <w:szCs w:val="24"/>
        </w:rPr>
        <w:t xml:space="preserve"> 182</w:t>
      </w:r>
    </w:p>
    <w:p w:rsidR="00E96009" w:rsidRDefault="00E96009" w:rsidP="00851A12">
      <w:pPr>
        <w:pStyle w:val="Nadpis3"/>
        <w:ind w:left="426"/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Katastrální </w:t>
      </w:r>
      <w:proofErr w:type="gramStart"/>
      <w:r w:rsidRPr="006A251B">
        <w:rPr>
          <w:i/>
          <w:sz w:val="24"/>
          <w:szCs w:val="24"/>
        </w:rPr>
        <w:t>území 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306A9">
        <w:rPr>
          <w:sz w:val="24"/>
          <w:szCs w:val="24"/>
        </w:rPr>
        <w:t>Lískovec</w:t>
      </w:r>
      <w:proofErr w:type="gramEnd"/>
    </w:p>
    <w:p w:rsidR="004873B8" w:rsidRDefault="004873B8" w:rsidP="004873B8">
      <w:pPr>
        <w:numPr>
          <w:ilvl w:val="0"/>
          <w:numId w:val="17"/>
        </w:num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r w:rsidR="00EB3052">
        <w:rPr>
          <w:i/>
          <w:sz w:val="24"/>
          <w:szCs w:val="24"/>
        </w:rPr>
        <w:t xml:space="preserve">Předmět </w:t>
      </w:r>
      <w:proofErr w:type="gramStart"/>
      <w:r w:rsidR="00EB3052">
        <w:rPr>
          <w:i/>
          <w:sz w:val="24"/>
          <w:szCs w:val="24"/>
        </w:rPr>
        <w:t>dokumentace</w:t>
      </w:r>
      <w:r w:rsidR="006D0E5F">
        <w:rPr>
          <w:i/>
          <w:sz w:val="24"/>
          <w:szCs w:val="24"/>
        </w:rPr>
        <w:t xml:space="preserve"> :</w:t>
      </w:r>
      <w:proofErr w:type="gramEnd"/>
      <w:r w:rsidR="006D0E5F">
        <w:rPr>
          <w:i/>
          <w:sz w:val="24"/>
          <w:szCs w:val="24"/>
        </w:rPr>
        <w:tab/>
      </w:r>
      <w:r w:rsidR="006D0E5F">
        <w:rPr>
          <w:i/>
          <w:sz w:val="24"/>
          <w:szCs w:val="24"/>
        </w:rPr>
        <w:tab/>
      </w:r>
    </w:p>
    <w:p w:rsidR="004873B8" w:rsidRDefault="004873B8" w:rsidP="00BE73CF">
      <w:pPr>
        <w:ind w:firstLine="360"/>
        <w:jc w:val="both"/>
        <w:rPr>
          <w:sz w:val="24"/>
          <w:szCs w:val="24"/>
        </w:rPr>
      </w:pPr>
      <w:r w:rsidRPr="001F7576">
        <w:rPr>
          <w:sz w:val="24"/>
          <w:szCs w:val="24"/>
        </w:rPr>
        <w:t xml:space="preserve">Obsahem projektové dokumentace </w:t>
      </w:r>
      <w:r w:rsidR="00063715" w:rsidRPr="001F7576">
        <w:rPr>
          <w:sz w:val="24"/>
          <w:szCs w:val="24"/>
        </w:rPr>
        <w:t>je</w:t>
      </w:r>
      <w:r w:rsidRPr="001F7576">
        <w:rPr>
          <w:sz w:val="24"/>
          <w:szCs w:val="24"/>
        </w:rPr>
        <w:t xml:space="preserve"> </w:t>
      </w:r>
      <w:r w:rsidR="003306A9" w:rsidRPr="001F7576">
        <w:rPr>
          <w:sz w:val="24"/>
          <w:szCs w:val="24"/>
        </w:rPr>
        <w:t>oprava sociálního zařízení v 1.NP</w:t>
      </w:r>
      <w:r w:rsidR="00063715" w:rsidRPr="001F7576">
        <w:rPr>
          <w:sz w:val="24"/>
          <w:szCs w:val="24"/>
        </w:rPr>
        <w:t xml:space="preserve"> (nové rozvody vody, napojení na kanalizaci včetně zařizovacích předmětů, nová elektroinstalace, obklady a dlažby). Vše bude odpovídat hygienickým požadavkům na provoz zařízení. Dále bude opravena ležatá</w:t>
      </w:r>
      <w:r w:rsidR="003306A9" w:rsidRPr="001F7576">
        <w:rPr>
          <w:sz w:val="24"/>
          <w:szCs w:val="24"/>
        </w:rPr>
        <w:t xml:space="preserve"> kanalizace v</w:t>
      </w:r>
      <w:r w:rsidR="00063715" w:rsidRPr="001F7576">
        <w:rPr>
          <w:sz w:val="24"/>
          <w:szCs w:val="24"/>
        </w:rPr>
        <w:t> </w:t>
      </w:r>
      <w:r w:rsidR="003306A9" w:rsidRPr="001F7576">
        <w:rPr>
          <w:sz w:val="24"/>
          <w:szCs w:val="24"/>
        </w:rPr>
        <w:t>objektu</w:t>
      </w:r>
      <w:r w:rsidR="00063715" w:rsidRPr="001F7576">
        <w:rPr>
          <w:sz w:val="24"/>
          <w:szCs w:val="24"/>
        </w:rPr>
        <w:t xml:space="preserve"> až po revizní šachtu</w:t>
      </w:r>
      <w:r w:rsidR="003306A9" w:rsidRPr="001F7576">
        <w:rPr>
          <w:sz w:val="24"/>
          <w:szCs w:val="24"/>
        </w:rPr>
        <w:t xml:space="preserve">. Součástí </w:t>
      </w:r>
      <w:r w:rsidR="00063715" w:rsidRPr="001F7576">
        <w:rPr>
          <w:sz w:val="24"/>
          <w:szCs w:val="24"/>
        </w:rPr>
        <w:t xml:space="preserve">projektové dokumentace </w:t>
      </w:r>
      <w:r w:rsidR="003306A9" w:rsidRPr="001F7576">
        <w:rPr>
          <w:sz w:val="24"/>
          <w:szCs w:val="24"/>
        </w:rPr>
        <w:t xml:space="preserve">je sanace </w:t>
      </w:r>
      <w:proofErr w:type="gramStart"/>
      <w:r w:rsidR="003306A9" w:rsidRPr="001F7576">
        <w:rPr>
          <w:sz w:val="24"/>
          <w:szCs w:val="24"/>
        </w:rPr>
        <w:t>zdiva v 1.PP</w:t>
      </w:r>
      <w:proofErr w:type="gramEnd"/>
      <w:r w:rsidR="003306A9" w:rsidRPr="001F7576">
        <w:rPr>
          <w:sz w:val="24"/>
          <w:szCs w:val="24"/>
        </w:rPr>
        <w:t>.</w:t>
      </w:r>
    </w:p>
    <w:p w:rsidR="00E96009" w:rsidRDefault="00C2790F" w:rsidP="00C2790F">
      <w:pPr>
        <w:rPr>
          <w:sz w:val="24"/>
          <w:szCs w:val="24"/>
        </w:rPr>
      </w:pPr>
      <w:r w:rsidRPr="00C2790F">
        <w:rPr>
          <w:sz w:val="24"/>
          <w:szCs w:val="24"/>
        </w:rPr>
        <w:t xml:space="preserve">                           </w:t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A.1.2</w:t>
      </w:r>
      <w:proofErr w:type="gramEnd"/>
      <w:r w:rsidRPr="00AE1BCE">
        <w:rPr>
          <w:b/>
          <w:bCs/>
          <w:i/>
          <w:sz w:val="28"/>
          <w:szCs w:val="28"/>
        </w:rPr>
        <w:t xml:space="preserve">. Údaje o </w:t>
      </w:r>
      <w:r w:rsidR="00EB3052">
        <w:rPr>
          <w:b/>
          <w:bCs/>
          <w:i/>
          <w:sz w:val="28"/>
          <w:szCs w:val="28"/>
        </w:rPr>
        <w:t xml:space="preserve">žadateli / </w:t>
      </w:r>
      <w:r w:rsidRPr="00AE1BCE">
        <w:rPr>
          <w:b/>
          <w:bCs/>
          <w:i/>
          <w:sz w:val="28"/>
          <w:szCs w:val="28"/>
        </w:rPr>
        <w:t>stavebníkovi</w:t>
      </w:r>
    </w:p>
    <w:p w:rsidR="000A6EF1" w:rsidRDefault="000A6EF1" w:rsidP="00F02DD5">
      <w:pPr>
        <w:rPr>
          <w:sz w:val="24"/>
          <w:szCs w:val="24"/>
        </w:rPr>
      </w:pPr>
    </w:p>
    <w:p w:rsidR="004873B8" w:rsidRPr="004873B8" w:rsidRDefault="00E96009" w:rsidP="004873B8">
      <w:pPr>
        <w:rPr>
          <w:sz w:val="24"/>
          <w:szCs w:val="24"/>
        </w:rPr>
      </w:pPr>
      <w:r w:rsidRPr="00576E00">
        <w:rPr>
          <w:i/>
          <w:sz w:val="24"/>
          <w:szCs w:val="24"/>
        </w:rPr>
        <w:t>Investor:</w:t>
      </w:r>
      <w:r w:rsidRPr="00576E00">
        <w:rPr>
          <w:i/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Pr="00576E00">
        <w:rPr>
          <w:sz w:val="24"/>
          <w:szCs w:val="24"/>
        </w:rPr>
        <w:tab/>
      </w:r>
      <w:r w:rsidR="004873B8" w:rsidRPr="004873B8">
        <w:rPr>
          <w:sz w:val="24"/>
          <w:szCs w:val="24"/>
        </w:rPr>
        <w:t>Statutární město Frýdek-Místek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Radniční 1148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22 Frýdek-Místek</w:t>
      </w:r>
    </w:p>
    <w:p w:rsid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IČ 00296643</w:t>
      </w:r>
      <w:r w:rsidR="00E96009" w:rsidRPr="00F02DD5">
        <w:rPr>
          <w:sz w:val="24"/>
          <w:szCs w:val="24"/>
        </w:rPr>
        <w:tab/>
      </w:r>
    </w:p>
    <w:p w:rsidR="00E96009" w:rsidRDefault="00E96009" w:rsidP="004873B8">
      <w:pPr>
        <w:rPr>
          <w:sz w:val="24"/>
          <w:szCs w:val="24"/>
        </w:rPr>
      </w:pPr>
      <w:r w:rsidRPr="00F02DD5">
        <w:rPr>
          <w:sz w:val="24"/>
          <w:szCs w:val="24"/>
        </w:rPr>
        <w:tab/>
      </w:r>
      <w:r w:rsidRPr="00F02DD5"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A6EF1" w:rsidRPr="00AE1BCE" w:rsidRDefault="000A6EF1" w:rsidP="000A6EF1">
      <w:pPr>
        <w:ind w:firstLine="708"/>
        <w:rPr>
          <w:b/>
          <w:i/>
          <w:sz w:val="28"/>
          <w:szCs w:val="28"/>
        </w:rPr>
      </w:pPr>
      <w:proofErr w:type="gramStart"/>
      <w:r w:rsidRPr="00AE1BCE">
        <w:rPr>
          <w:b/>
          <w:bCs/>
          <w:i/>
          <w:sz w:val="28"/>
          <w:szCs w:val="28"/>
        </w:rPr>
        <w:t>A.1.3</w:t>
      </w:r>
      <w:proofErr w:type="gramEnd"/>
      <w:r w:rsidRPr="00AE1BCE">
        <w:rPr>
          <w:b/>
          <w:bCs/>
          <w:i/>
          <w:sz w:val="28"/>
          <w:szCs w:val="28"/>
        </w:rPr>
        <w:t>. Údaje o zpracovateli</w:t>
      </w:r>
      <w:r w:rsidR="00EB3052">
        <w:rPr>
          <w:b/>
          <w:bCs/>
          <w:i/>
          <w:sz w:val="28"/>
          <w:szCs w:val="28"/>
        </w:rPr>
        <w:t xml:space="preserve"> společné dokumentace</w:t>
      </w:r>
    </w:p>
    <w:p w:rsidR="000A6EF1" w:rsidRPr="000A6EF1" w:rsidRDefault="000A6EF1" w:rsidP="000A6EF1"/>
    <w:p w:rsidR="004873B8" w:rsidRPr="004873B8" w:rsidRDefault="00E96009" w:rsidP="004873B8">
      <w:pPr>
        <w:rPr>
          <w:sz w:val="24"/>
          <w:szCs w:val="24"/>
        </w:rPr>
      </w:pPr>
      <w:r w:rsidRPr="006A251B">
        <w:rPr>
          <w:i/>
          <w:sz w:val="24"/>
          <w:szCs w:val="24"/>
        </w:rPr>
        <w:t xml:space="preserve">Zpracovatelé </w:t>
      </w:r>
      <w:proofErr w:type="gramStart"/>
      <w:r w:rsidRPr="006A251B">
        <w:rPr>
          <w:i/>
          <w:sz w:val="24"/>
          <w:szCs w:val="24"/>
        </w:rPr>
        <w:t>projektu :</w:t>
      </w: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</w:r>
      <w:r w:rsidR="003306A9">
        <w:rPr>
          <w:sz w:val="24"/>
          <w:szCs w:val="24"/>
        </w:rPr>
        <w:tab/>
      </w:r>
      <w:r w:rsidR="003306A9">
        <w:rPr>
          <w:sz w:val="24"/>
          <w:szCs w:val="24"/>
        </w:rPr>
        <w:tab/>
      </w:r>
      <w:r w:rsidR="004873B8" w:rsidRPr="004873B8">
        <w:rPr>
          <w:sz w:val="24"/>
          <w:szCs w:val="24"/>
        </w:rPr>
        <w:t>Ing.</w:t>
      </w:r>
      <w:proofErr w:type="gramEnd"/>
      <w:r w:rsidR="004873B8" w:rsidRPr="004873B8">
        <w:rPr>
          <w:sz w:val="24"/>
          <w:szCs w:val="24"/>
        </w:rPr>
        <w:t xml:space="preserve"> Daniel Jezerský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Na Vyhlídce 2772</w:t>
      </w:r>
    </w:p>
    <w:p w:rsidR="004873B8" w:rsidRPr="004873B8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 w:rsidRPr="004873B8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>738 01 Frýdek-Místek</w:t>
      </w:r>
    </w:p>
    <w:p w:rsidR="00E96009" w:rsidRDefault="004873B8" w:rsidP="004873B8">
      <w:pPr>
        <w:rPr>
          <w:sz w:val="24"/>
          <w:szCs w:val="24"/>
        </w:rPr>
      </w:pPr>
      <w:r w:rsidRPr="004873B8">
        <w:rPr>
          <w:sz w:val="24"/>
          <w:szCs w:val="24"/>
        </w:rPr>
        <w:t xml:space="preserve">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4873B8">
        <w:rPr>
          <w:sz w:val="24"/>
          <w:szCs w:val="24"/>
        </w:rPr>
        <w:t xml:space="preserve"> IČ 73210579  </w:t>
      </w:r>
    </w:p>
    <w:p w:rsidR="00303A9C" w:rsidRPr="0030689E" w:rsidRDefault="00E96009" w:rsidP="000A6EF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ab/>
        <w:t xml:space="preserve"> </w:t>
      </w:r>
    </w:p>
    <w:p w:rsidR="000A6EF1" w:rsidRPr="004C346F" w:rsidRDefault="000A6EF1" w:rsidP="000A6EF1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Seznam</w:t>
      </w:r>
      <w:proofErr w:type="gramEnd"/>
      <w:r>
        <w:rPr>
          <w:b/>
          <w:bCs/>
          <w:sz w:val="28"/>
          <w:szCs w:val="28"/>
          <w:u w:val="single"/>
        </w:rPr>
        <w:t xml:space="preserve"> vstupních údajů</w:t>
      </w:r>
    </w:p>
    <w:p w:rsidR="00063715" w:rsidRPr="00063715" w:rsidRDefault="00063715" w:rsidP="00063715">
      <w:pPr>
        <w:rPr>
          <w:bCs/>
          <w:sz w:val="24"/>
          <w:szCs w:val="24"/>
        </w:rPr>
      </w:pPr>
      <w:r w:rsidRPr="00063715">
        <w:rPr>
          <w:bCs/>
          <w:sz w:val="24"/>
          <w:szCs w:val="24"/>
        </w:rPr>
        <w:t>Podkladem pro zpracování projektové dokumentace byla dostupná dokumentace původního stavu, prohlídka stávajícího stavu objektu a doměření potřebných údajů přímo na stávajícím objektu.</w:t>
      </w:r>
    </w:p>
    <w:p w:rsidR="00063715" w:rsidRDefault="00063715" w:rsidP="00063715">
      <w:pPr>
        <w:rPr>
          <w:bCs/>
          <w:sz w:val="24"/>
          <w:szCs w:val="24"/>
        </w:rPr>
      </w:pPr>
      <w:r w:rsidRPr="00063715">
        <w:rPr>
          <w:bCs/>
          <w:sz w:val="24"/>
          <w:szCs w:val="24"/>
        </w:rPr>
        <w:t xml:space="preserve">      Napojení na technickou </w:t>
      </w:r>
      <w:proofErr w:type="gramStart"/>
      <w:r w:rsidRPr="00063715">
        <w:rPr>
          <w:bCs/>
          <w:sz w:val="24"/>
          <w:szCs w:val="24"/>
        </w:rPr>
        <w:t>infrastrukturu  je</w:t>
      </w:r>
      <w:proofErr w:type="gramEnd"/>
      <w:r w:rsidRPr="00063715">
        <w:rPr>
          <w:bCs/>
          <w:sz w:val="24"/>
          <w:szCs w:val="24"/>
        </w:rPr>
        <w:t xml:space="preserve"> stávající. Budou provedeny pouze </w:t>
      </w:r>
      <w:r>
        <w:rPr>
          <w:bCs/>
          <w:sz w:val="24"/>
          <w:szCs w:val="24"/>
        </w:rPr>
        <w:t xml:space="preserve">opravy vnitřní ležaté kanalizace a </w:t>
      </w:r>
      <w:r w:rsidRPr="00063715">
        <w:rPr>
          <w:bCs/>
          <w:sz w:val="24"/>
          <w:szCs w:val="24"/>
        </w:rPr>
        <w:t xml:space="preserve">úpravy </w:t>
      </w:r>
      <w:r>
        <w:rPr>
          <w:bCs/>
          <w:sz w:val="24"/>
          <w:szCs w:val="24"/>
        </w:rPr>
        <w:t xml:space="preserve">ostatních </w:t>
      </w:r>
      <w:proofErr w:type="gramStart"/>
      <w:r w:rsidRPr="00063715">
        <w:rPr>
          <w:bCs/>
          <w:sz w:val="24"/>
          <w:szCs w:val="24"/>
        </w:rPr>
        <w:t>vnitřních  rozvodů</w:t>
      </w:r>
      <w:proofErr w:type="gramEnd"/>
      <w:r w:rsidRPr="00063715">
        <w:rPr>
          <w:bCs/>
          <w:sz w:val="24"/>
          <w:szCs w:val="24"/>
        </w:rPr>
        <w:t>.</w:t>
      </w:r>
      <w:r w:rsidR="00851A12" w:rsidRPr="00851A12">
        <w:rPr>
          <w:bCs/>
          <w:sz w:val="24"/>
          <w:szCs w:val="24"/>
        </w:rPr>
        <w:t xml:space="preserve">      </w:t>
      </w:r>
    </w:p>
    <w:p w:rsidR="00155E8E" w:rsidRDefault="00851A12" w:rsidP="00063715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</w:p>
    <w:p w:rsidR="000A6EF1" w:rsidRDefault="00851A12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A.3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 w:rsidR="000A6EF1">
        <w:rPr>
          <w:b/>
          <w:bCs/>
          <w:sz w:val="28"/>
          <w:szCs w:val="28"/>
          <w:u w:val="single"/>
        </w:rPr>
        <w:t>–</w:t>
      </w:r>
      <w:r w:rsidR="000A6EF1"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území</w:t>
      </w:r>
    </w:p>
    <w:p w:rsidR="00851A12" w:rsidRDefault="00851A12">
      <w:pPr>
        <w:rPr>
          <w:b/>
          <w:bCs/>
          <w:sz w:val="28"/>
          <w:szCs w:val="28"/>
          <w:u w:val="single"/>
        </w:rPr>
      </w:pPr>
    </w:p>
    <w:p w:rsidR="00851A12" w:rsidRPr="006A251B" w:rsidRDefault="0030689E" w:rsidP="00851A12">
      <w:pPr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a)   Rozsah</w:t>
      </w:r>
      <w:proofErr w:type="gramEnd"/>
      <w:r>
        <w:rPr>
          <w:i/>
          <w:sz w:val="24"/>
          <w:szCs w:val="24"/>
          <w:u w:val="single"/>
        </w:rPr>
        <w:t xml:space="preserve"> řešeného území</w:t>
      </w:r>
    </w:p>
    <w:p w:rsidR="00063715" w:rsidRDefault="00063715" w:rsidP="00851A1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063715">
        <w:rPr>
          <w:sz w:val="24"/>
          <w:szCs w:val="24"/>
        </w:rPr>
        <w:t xml:space="preserve">Objekt </w:t>
      </w:r>
      <w:r>
        <w:rPr>
          <w:sz w:val="24"/>
          <w:szCs w:val="24"/>
        </w:rPr>
        <w:t xml:space="preserve">je </w:t>
      </w:r>
      <w:r w:rsidRPr="00063715">
        <w:rPr>
          <w:sz w:val="24"/>
          <w:szCs w:val="24"/>
        </w:rPr>
        <w:t xml:space="preserve">umístěný na </w:t>
      </w:r>
      <w:proofErr w:type="spellStart"/>
      <w:r w:rsidRPr="00063715">
        <w:rPr>
          <w:sz w:val="24"/>
          <w:szCs w:val="24"/>
        </w:rPr>
        <w:t>poz</w:t>
      </w:r>
      <w:proofErr w:type="spellEnd"/>
      <w:r w:rsidRPr="00063715">
        <w:rPr>
          <w:sz w:val="24"/>
          <w:szCs w:val="24"/>
        </w:rPr>
        <w:t xml:space="preserve">. parc. </w:t>
      </w:r>
      <w:proofErr w:type="gramStart"/>
      <w:r w:rsidRPr="00063715">
        <w:rPr>
          <w:sz w:val="24"/>
          <w:szCs w:val="24"/>
        </w:rPr>
        <w:t>č.</w:t>
      </w:r>
      <w:proofErr w:type="gramEnd"/>
      <w:r w:rsidRPr="00063715">
        <w:rPr>
          <w:sz w:val="24"/>
          <w:szCs w:val="24"/>
        </w:rPr>
        <w:t xml:space="preserve"> 4084 – zastavěná plocha a nádvoří </w:t>
      </w:r>
      <w:r>
        <w:rPr>
          <w:sz w:val="24"/>
          <w:szCs w:val="24"/>
        </w:rPr>
        <w:t xml:space="preserve">a </w:t>
      </w:r>
      <w:r w:rsidRPr="00063715">
        <w:rPr>
          <w:sz w:val="24"/>
          <w:szCs w:val="24"/>
        </w:rPr>
        <w:t xml:space="preserve">je majetkem Statutárního města Frýdek-Místek, Radniční 1148, 738 </w:t>
      </w:r>
      <w:r w:rsidR="00973EB6">
        <w:rPr>
          <w:sz w:val="24"/>
          <w:szCs w:val="24"/>
        </w:rPr>
        <w:t>22</w:t>
      </w:r>
      <w:r w:rsidRPr="00063715">
        <w:rPr>
          <w:sz w:val="24"/>
          <w:szCs w:val="24"/>
        </w:rPr>
        <w:t xml:space="preserve"> Frýdek-Místek. </w:t>
      </w:r>
    </w:p>
    <w:p w:rsidR="00063715" w:rsidRDefault="00063715" w:rsidP="00851A12">
      <w:pPr>
        <w:tabs>
          <w:tab w:val="left" w:pos="0"/>
        </w:tabs>
        <w:rPr>
          <w:sz w:val="24"/>
          <w:szCs w:val="24"/>
        </w:rPr>
      </w:pP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b</w:t>
      </w:r>
      <w:r w:rsidR="00851A12" w:rsidRPr="006A251B">
        <w:rPr>
          <w:i/>
          <w:sz w:val="24"/>
          <w:szCs w:val="24"/>
          <w:u w:val="single"/>
        </w:rPr>
        <w:t>)   Údaje</w:t>
      </w:r>
      <w:proofErr w:type="gramEnd"/>
      <w:r w:rsidR="00851A12" w:rsidRPr="006A251B">
        <w:rPr>
          <w:i/>
          <w:sz w:val="24"/>
          <w:szCs w:val="24"/>
          <w:u w:val="single"/>
        </w:rPr>
        <w:t xml:space="preserve"> o </w:t>
      </w:r>
      <w:r w:rsidR="001A1F74" w:rsidRPr="006A251B">
        <w:rPr>
          <w:i/>
          <w:sz w:val="24"/>
          <w:szCs w:val="24"/>
          <w:u w:val="single"/>
        </w:rPr>
        <w:t>ochraně území podle jiných právních předpisů (památková rezervace, památková zóna, zvláště chráněné území, záplavové území apod.)</w:t>
      </w:r>
    </w:p>
    <w:p w:rsidR="00973EB6" w:rsidRDefault="00063715" w:rsidP="00973EB6">
      <w:pPr>
        <w:ind w:firstLine="708"/>
        <w:jc w:val="both"/>
        <w:rPr>
          <w:sz w:val="24"/>
          <w:szCs w:val="24"/>
        </w:rPr>
      </w:pPr>
      <w:r w:rsidRPr="001F58C4">
        <w:rPr>
          <w:sz w:val="24"/>
          <w:szCs w:val="24"/>
        </w:rPr>
        <w:t>Pozemek se nenachází v území, vyžadující ochranu hodnot dle zvláštních předpisů, případně dle schválené územně plánovací dokumentace.</w:t>
      </w:r>
      <w:r>
        <w:rPr>
          <w:sz w:val="24"/>
          <w:szCs w:val="24"/>
        </w:rPr>
        <w:t xml:space="preserve"> </w:t>
      </w:r>
    </w:p>
    <w:p w:rsidR="00973EB6" w:rsidRDefault="00973EB6" w:rsidP="00973EB6">
      <w:pPr>
        <w:ind w:firstLine="708"/>
        <w:jc w:val="both"/>
        <w:rPr>
          <w:sz w:val="24"/>
          <w:szCs w:val="24"/>
        </w:rPr>
      </w:pPr>
    </w:p>
    <w:p w:rsidR="00973EB6" w:rsidRPr="00973EB6" w:rsidRDefault="00973EB6" w:rsidP="00973EB6">
      <w:pPr>
        <w:jc w:val="both"/>
        <w:rPr>
          <w:sz w:val="24"/>
          <w:szCs w:val="24"/>
        </w:rPr>
      </w:pPr>
      <w:proofErr w:type="gramStart"/>
      <w:r>
        <w:rPr>
          <w:i/>
          <w:sz w:val="24"/>
          <w:szCs w:val="24"/>
          <w:u w:val="single"/>
        </w:rPr>
        <w:t>c</w:t>
      </w:r>
      <w:r w:rsidRPr="006A251B">
        <w:rPr>
          <w:i/>
          <w:sz w:val="24"/>
          <w:szCs w:val="24"/>
          <w:u w:val="single"/>
        </w:rPr>
        <w:t xml:space="preserve">)   </w:t>
      </w:r>
      <w:r w:rsidRPr="00973EB6">
        <w:rPr>
          <w:i/>
          <w:sz w:val="24"/>
          <w:szCs w:val="24"/>
          <w:u w:val="single"/>
        </w:rPr>
        <w:t>Údaje</w:t>
      </w:r>
      <w:proofErr w:type="gramEnd"/>
      <w:r w:rsidRPr="00973EB6">
        <w:rPr>
          <w:i/>
          <w:sz w:val="24"/>
          <w:szCs w:val="24"/>
          <w:u w:val="single"/>
        </w:rPr>
        <w:t xml:space="preserve"> o odtokových poměrech</w:t>
      </w:r>
    </w:p>
    <w:p w:rsidR="006F3A55" w:rsidRPr="00973EB6" w:rsidRDefault="00063715" w:rsidP="00973EB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Stavebními úpravami objektu nedo</w:t>
      </w:r>
      <w:r w:rsidR="00973EB6">
        <w:rPr>
          <w:sz w:val="24"/>
          <w:szCs w:val="24"/>
        </w:rPr>
        <w:t>jde ke změně odtokových poměrů.</w:t>
      </w: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lastRenderedPageBreak/>
        <w:t>d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Pr="0030689E">
        <w:rPr>
          <w:i/>
          <w:sz w:val="24"/>
          <w:szCs w:val="24"/>
          <w:u w:val="single"/>
        </w:rPr>
        <w:t>Údaje</w:t>
      </w:r>
      <w:proofErr w:type="gramEnd"/>
      <w:r w:rsidRPr="0030689E">
        <w:rPr>
          <w:i/>
          <w:sz w:val="24"/>
          <w:szCs w:val="24"/>
          <w:u w:val="single"/>
        </w:rPr>
        <w:t xml:space="preserve"> o souladu s územně plánovací dokumentací, nebylo-li vydáno územní rozhodnutí nebo územní opatření, popřípadě nebyl-li vydán územní souhlas</w:t>
      </w:r>
    </w:p>
    <w:p w:rsidR="00851A12" w:rsidRDefault="000406B2" w:rsidP="00973EB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3EB6" w:rsidRPr="00973EB6">
        <w:rPr>
          <w:sz w:val="24"/>
          <w:szCs w:val="24"/>
        </w:rPr>
        <w:t xml:space="preserve">Stavební úpravy jsou prováděny v </w:t>
      </w:r>
      <w:proofErr w:type="gramStart"/>
      <w:r w:rsidR="00973EB6" w:rsidRPr="00973EB6">
        <w:rPr>
          <w:sz w:val="24"/>
          <w:szCs w:val="24"/>
        </w:rPr>
        <w:t>objektu jehož</w:t>
      </w:r>
      <w:proofErr w:type="gramEnd"/>
      <w:r w:rsidR="00973EB6" w:rsidRPr="00973EB6">
        <w:rPr>
          <w:sz w:val="24"/>
          <w:szCs w:val="24"/>
        </w:rPr>
        <w:t xml:space="preserve"> účel využití  je v souladu s územně plánovací dokumentací  obce.</w:t>
      </w:r>
    </w:p>
    <w:p w:rsidR="00973EB6" w:rsidRPr="000406B2" w:rsidRDefault="00973EB6" w:rsidP="00973EB6">
      <w:pPr>
        <w:tabs>
          <w:tab w:val="left" w:pos="0"/>
        </w:tabs>
        <w:jc w:val="both"/>
        <w:rPr>
          <w:sz w:val="24"/>
          <w:szCs w:val="24"/>
        </w:rPr>
      </w:pPr>
    </w:p>
    <w:p w:rsidR="00851A12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e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Ú</w:t>
      </w:r>
      <w:r w:rsidR="000406B2" w:rsidRPr="006A251B">
        <w:rPr>
          <w:i/>
          <w:sz w:val="24"/>
          <w:szCs w:val="24"/>
          <w:u w:val="single"/>
        </w:rPr>
        <w:t>daje</w:t>
      </w:r>
      <w:proofErr w:type="gramEnd"/>
      <w:r w:rsidR="000406B2" w:rsidRPr="006A251B">
        <w:rPr>
          <w:i/>
          <w:sz w:val="24"/>
          <w:szCs w:val="24"/>
          <w:u w:val="single"/>
        </w:rPr>
        <w:t xml:space="preserve"> o dodržení obecných požadavků na využití území</w:t>
      </w:r>
    </w:p>
    <w:p w:rsidR="00635087" w:rsidRDefault="00635087" w:rsidP="00BE73CF">
      <w:pPr>
        <w:ind w:firstLine="708"/>
        <w:jc w:val="both"/>
        <w:rPr>
          <w:sz w:val="24"/>
          <w:szCs w:val="24"/>
        </w:rPr>
      </w:pPr>
      <w:r w:rsidRPr="00235F50">
        <w:rPr>
          <w:sz w:val="24"/>
          <w:szCs w:val="24"/>
        </w:rPr>
        <w:t>Projekt je v souladu s obecnými požadavky na využití území</w:t>
      </w:r>
      <w:r w:rsidR="0066449D" w:rsidRPr="00235F50">
        <w:rPr>
          <w:sz w:val="24"/>
          <w:szCs w:val="24"/>
        </w:rPr>
        <w:t xml:space="preserve"> dle vyhlášky</w:t>
      </w:r>
      <w:r w:rsidRPr="00235F50">
        <w:rPr>
          <w:sz w:val="24"/>
          <w:szCs w:val="24"/>
        </w:rPr>
        <w:t xml:space="preserve"> č. 501</w:t>
      </w:r>
      <w:r w:rsidR="00F92679" w:rsidRPr="00235F50">
        <w:rPr>
          <w:sz w:val="24"/>
          <w:szCs w:val="24"/>
        </w:rPr>
        <w:t xml:space="preserve">/2006 </w:t>
      </w:r>
      <w:r w:rsidR="0066449D" w:rsidRPr="00235F50">
        <w:rPr>
          <w:sz w:val="24"/>
          <w:szCs w:val="24"/>
        </w:rPr>
        <w:t xml:space="preserve">Sb. </w:t>
      </w:r>
      <w:r w:rsidR="008D4E28" w:rsidRPr="00235F50">
        <w:rPr>
          <w:sz w:val="24"/>
          <w:szCs w:val="24"/>
        </w:rPr>
        <w:t>v platném znění</w:t>
      </w:r>
      <w:r w:rsidR="005B553B">
        <w:rPr>
          <w:sz w:val="24"/>
          <w:szCs w:val="24"/>
        </w:rPr>
        <w:t>. Využití se nemění, objekt zůstává stávající.</w:t>
      </w:r>
      <w:r w:rsidRPr="00795B66">
        <w:rPr>
          <w:sz w:val="24"/>
          <w:szCs w:val="24"/>
        </w:rPr>
        <w:t xml:space="preserve"> </w:t>
      </w:r>
    </w:p>
    <w:p w:rsidR="00F92679" w:rsidRDefault="00F92679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F92679" w:rsidRPr="006A251B" w:rsidRDefault="0030689E" w:rsidP="00F9267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f</w:t>
      </w:r>
      <w:r w:rsidR="00F92679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Ú</w:t>
      </w:r>
      <w:r w:rsidR="00F92679" w:rsidRPr="006A251B">
        <w:rPr>
          <w:i/>
          <w:sz w:val="24"/>
          <w:szCs w:val="24"/>
          <w:u w:val="single"/>
        </w:rPr>
        <w:t>daje</w:t>
      </w:r>
      <w:proofErr w:type="gramEnd"/>
      <w:r w:rsidR="00F92679" w:rsidRPr="006A251B">
        <w:rPr>
          <w:i/>
          <w:sz w:val="24"/>
          <w:szCs w:val="24"/>
          <w:u w:val="single"/>
        </w:rPr>
        <w:t xml:space="preserve"> o </w:t>
      </w:r>
      <w:r w:rsidR="0053728F" w:rsidRPr="006A251B">
        <w:rPr>
          <w:i/>
          <w:sz w:val="24"/>
          <w:szCs w:val="24"/>
          <w:u w:val="single"/>
        </w:rPr>
        <w:t>splnění požadavků dotčených orgánů</w:t>
      </w:r>
    </w:p>
    <w:p w:rsidR="00F92679" w:rsidRDefault="00973EB6" w:rsidP="00851A12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973EB6">
        <w:rPr>
          <w:sz w:val="24"/>
          <w:szCs w:val="24"/>
        </w:rPr>
        <w:t>Jedná se o stavební úpravy uvnitř objektu. Požadavky dotčených orgánů byly dodrženy.</w:t>
      </w:r>
    </w:p>
    <w:p w:rsidR="00973EB6" w:rsidRDefault="00973EB6" w:rsidP="00851A12">
      <w:pPr>
        <w:tabs>
          <w:tab w:val="left" w:pos="0"/>
        </w:tabs>
        <w:rPr>
          <w:sz w:val="24"/>
          <w:szCs w:val="24"/>
          <w:u w:val="single"/>
        </w:rPr>
      </w:pPr>
    </w:p>
    <w:p w:rsidR="0053728F" w:rsidRPr="006A251B" w:rsidRDefault="0030689E" w:rsidP="00851A12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g</w:t>
      </w:r>
      <w:r w:rsidR="00851A12" w:rsidRPr="006A251B">
        <w:rPr>
          <w:i/>
          <w:sz w:val="24"/>
          <w:szCs w:val="24"/>
          <w:u w:val="single"/>
        </w:rPr>
        <w:t xml:space="preserve">)   </w:t>
      </w:r>
      <w:r w:rsidR="0053728F" w:rsidRPr="006A251B">
        <w:rPr>
          <w:i/>
          <w:sz w:val="24"/>
          <w:szCs w:val="24"/>
          <w:u w:val="single"/>
        </w:rPr>
        <w:t>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BE73C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53728F" w:rsidRPr="0053728F" w:rsidRDefault="0053728F" w:rsidP="00851A12">
      <w:pPr>
        <w:tabs>
          <w:tab w:val="left" w:pos="0"/>
        </w:tabs>
        <w:rPr>
          <w:sz w:val="24"/>
          <w:szCs w:val="24"/>
        </w:rPr>
      </w:pPr>
    </w:p>
    <w:p w:rsidR="0053728F" w:rsidRPr="006A251B" w:rsidRDefault="0030689E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h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souvisejících a podmiňujících investic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Nejsou známy žádné související ani podmiňující investice.</w:t>
      </w:r>
    </w:p>
    <w:p w:rsidR="0053728F" w:rsidRDefault="0053728F" w:rsidP="0053728F">
      <w:pPr>
        <w:ind w:firstLine="708"/>
        <w:rPr>
          <w:sz w:val="24"/>
          <w:szCs w:val="24"/>
        </w:rPr>
      </w:pPr>
    </w:p>
    <w:p w:rsidR="0053728F" w:rsidRPr="004C346F" w:rsidRDefault="0030689E" w:rsidP="0053728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>
        <w:rPr>
          <w:i/>
          <w:sz w:val="24"/>
          <w:szCs w:val="24"/>
          <w:u w:val="single"/>
        </w:rPr>
        <w:t>i</w:t>
      </w:r>
      <w:r w:rsidR="0053728F" w:rsidRPr="006A251B">
        <w:rPr>
          <w:i/>
          <w:sz w:val="24"/>
          <w:szCs w:val="24"/>
          <w:u w:val="single"/>
        </w:rPr>
        <w:t>)   Seznam</w:t>
      </w:r>
      <w:proofErr w:type="gramEnd"/>
      <w:r w:rsidR="0053728F" w:rsidRPr="006A251B">
        <w:rPr>
          <w:i/>
          <w:sz w:val="24"/>
          <w:szCs w:val="24"/>
          <w:u w:val="single"/>
        </w:rPr>
        <w:t xml:space="preserve"> pozemků a staveb dotčených umístěním a prováděním stavby (podle katastru </w:t>
      </w:r>
      <w:r w:rsidR="0053728F" w:rsidRPr="004C346F">
        <w:rPr>
          <w:i/>
          <w:sz w:val="24"/>
          <w:szCs w:val="24"/>
          <w:u w:val="single"/>
        </w:rPr>
        <w:t>nemovitostí)</w:t>
      </w:r>
    </w:p>
    <w:p w:rsidR="00CC3BD9" w:rsidRPr="00A06B0C" w:rsidRDefault="00A06B0C" w:rsidP="00BE73CF">
      <w:pPr>
        <w:tabs>
          <w:tab w:val="left" w:pos="0"/>
        </w:tabs>
        <w:jc w:val="both"/>
        <w:rPr>
          <w:b/>
          <w:sz w:val="24"/>
          <w:szCs w:val="24"/>
        </w:rPr>
      </w:pPr>
      <w:r w:rsidRPr="004C346F">
        <w:rPr>
          <w:sz w:val="24"/>
          <w:szCs w:val="24"/>
        </w:rPr>
        <w:tab/>
      </w:r>
      <w:r w:rsidR="00CC3BD9" w:rsidRPr="004C346F">
        <w:rPr>
          <w:sz w:val="24"/>
          <w:szCs w:val="24"/>
        </w:rPr>
        <w:t>Stav</w:t>
      </w:r>
      <w:r w:rsidR="00FE5C2C" w:rsidRPr="004C346F">
        <w:rPr>
          <w:sz w:val="24"/>
          <w:szCs w:val="24"/>
        </w:rPr>
        <w:t>ba</w:t>
      </w:r>
      <w:r w:rsidR="00CC3BD9" w:rsidRPr="004C346F">
        <w:rPr>
          <w:sz w:val="24"/>
          <w:szCs w:val="24"/>
        </w:rPr>
        <w:t xml:space="preserve"> bud</w:t>
      </w:r>
      <w:r w:rsidR="00FE5C2C" w:rsidRPr="004C346F">
        <w:rPr>
          <w:sz w:val="24"/>
          <w:szCs w:val="24"/>
        </w:rPr>
        <w:t>e</w:t>
      </w:r>
      <w:r w:rsidR="00CC3BD9" w:rsidRPr="004C346F">
        <w:rPr>
          <w:sz w:val="24"/>
          <w:szCs w:val="24"/>
        </w:rPr>
        <w:t xml:space="preserve"> realizován</w:t>
      </w:r>
      <w:r w:rsidR="00FE5C2C" w:rsidRPr="004C346F">
        <w:rPr>
          <w:sz w:val="24"/>
          <w:szCs w:val="24"/>
        </w:rPr>
        <w:t>a na</w:t>
      </w:r>
      <w:r w:rsidR="00FE5C2C">
        <w:rPr>
          <w:sz w:val="24"/>
          <w:szCs w:val="24"/>
        </w:rPr>
        <w:t xml:space="preserve"> pozemku </w:t>
      </w:r>
      <w:proofErr w:type="gramStart"/>
      <w:r w:rsidR="00FE5C2C">
        <w:rPr>
          <w:sz w:val="24"/>
          <w:szCs w:val="24"/>
        </w:rPr>
        <w:t>parc</w:t>
      </w:r>
      <w:proofErr w:type="gramEnd"/>
      <w:r w:rsidR="00FE5C2C">
        <w:rPr>
          <w:sz w:val="24"/>
          <w:szCs w:val="24"/>
        </w:rPr>
        <w:t>.</w:t>
      </w:r>
      <w:proofErr w:type="gramStart"/>
      <w:r w:rsidR="00FE5C2C">
        <w:rPr>
          <w:sz w:val="24"/>
          <w:szCs w:val="24"/>
        </w:rPr>
        <w:t>č.</w:t>
      </w:r>
      <w:proofErr w:type="gramEnd"/>
      <w:r w:rsidR="00FE5C2C">
        <w:rPr>
          <w:sz w:val="24"/>
          <w:szCs w:val="24"/>
        </w:rPr>
        <w:t xml:space="preserve"> </w:t>
      </w:r>
      <w:r w:rsidR="00973EB6">
        <w:rPr>
          <w:sz w:val="24"/>
          <w:szCs w:val="24"/>
        </w:rPr>
        <w:t>4084</w:t>
      </w:r>
      <w:r w:rsidR="00CC3BD9" w:rsidRPr="00CC3BD9">
        <w:rPr>
          <w:sz w:val="24"/>
          <w:szCs w:val="24"/>
        </w:rPr>
        <w:t xml:space="preserve">. </w:t>
      </w:r>
      <w:r>
        <w:rPr>
          <w:sz w:val="24"/>
          <w:szCs w:val="24"/>
        </w:rPr>
        <w:t>Vlastník nemovitost</w:t>
      </w:r>
      <w:r w:rsidR="00FE5C2C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r w:rsidR="00CC3BD9" w:rsidRPr="00CC3BD9">
        <w:rPr>
          <w:sz w:val="24"/>
          <w:szCs w:val="24"/>
        </w:rPr>
        <w:t xml:space="preserve"> na </w:t>
      </w:r>
      <w:r w:rsidR="00CC3BD9" w:rsidRPr="00633244">
        <w:rPr>
          <w:sz w:val="24"/>
          <w:szCs w:val="24"/>
        </w:rPr>
        <w:t>LV č.</w:t>
      </w:r>
      <w:r w:rsidR="008B1FAD" w:rsidRPr="00633244">
        <w:rPr>
          <w:sz w:val="24"/>
          <w:szCs w:val="24"/>
        </w:rPr>
        <w:t>1</w:t>
      </w:r>
      <w:r w:rsidR="00FE5C2C">
        <w:rPr>
          <w:sz w:val="24"/>
          <w:szCs w:val="24"/>
        </w:rPr>
        <w:t xml:space="preserve"> </w:t>
      </w:r>
      <w:proofErr w:type="gramStart"/>
      <w:r w:rsidR="00FE5C2C">
        <w:rPr>
          <w:sz w:val="24"/>
          <w:szCs w:val="24"/>
        </w:rPr>
        <w:t>k.</w:t>
      </w:r>
      <w:r w:rsidR="00CC3BD9" w:rsidRPr="00CC3BD9">
        <w:rPr>
          <w:sz w:val="24"/>
          <w:szCs w:val="24"/>
        </w:rPr>
        <w:t>ú.</w:t>
      </w:r>
      <w:proofErr w:type="gramEnd"/>
      <w:r w:rsidR="00CC3BD9" w:rsidRPr="00CC3BD9">
        <w:rPr>
          <w:sz w:val="24"/>
          <w:szCs w:val="24"/>
        </w:rPr>
        <w:t xml:space="preserve"> </w:t>
      </w:r>
      <w:r w:rsidR="00973EB6">
        <w:rPr>
          <w:sz w:val="24"/>
          <w:szCs w:val="24"/>
        </w:rPr>
        <w:t>Lískovec</w:t>
      </w:r>
      <w:r w:rsidR="00CC3BD9" w:rsidRPr="00CC3BD9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j</w:t>
      </w:r>
      <w:r w:rsidR="008B1FAD">
        <w:rPr>
          <w:sz w:val="24"/>
          <w:szCs w:val="24"/>
        </w:rPr>
        <w:t>e</w:t>
      </w:r>
      <w:r>
        <w:rPr>
          <w:sz w:val="24"/>
          <w:szCs w:val="24"/>
        </w:rPr>
        <w:t xml:space="preserve"> :  </w:t>
      </w:r>
      <w:r w:rsidR="008B1FAD">
        <w:rPr>
          <w:b/>
          <w:sz w:val="24"/>
          <w:szCs w:val="24"/>
        </w:rPr>
        <w:t>Statutární</w:t>
      </w:r>
      <w:proofErr w:type="gramEnd"/>
      <w:r w:rsidR="008B1FAD">
        <w:rPr>
          <w:b/>
          <w:sz w:val="24"/>
          <w:szCs w:val="24"/>
        </w:rPr>
        <w:t xml:space="preserve"> město Frýdek-Místek, Radniční 1148, 738 </w:t>
      </w:r>
      <w:r w:rsidR="00973EB6">
        <w:rPr>
          <w:b/>
          <w:sz w:val="24"/>
          <w:szCs w:val="24"/>
        </w:rPr>
        <w:t>221</w:t>
      </w:r>
      <w:r w:rsidR="008B1FAD">
        <w:rPr>
          <w:b/>
          <w:sz w:val="24"/>
          <w:szCs w:val="24"/>
        </w:rPr>
        <w:t xml:space="preserve"> Frýdek-Místek</w:t>
      </w:r>
    </w:p>
    <w:p w:rsidR="00A06B0C" w:rsidRPr="0067200D" w:rsidRDefault="00A06B0C" w:rsidP="00CC3BD9">
      <w:pPr>
        <w:tabs>
          <w:tab w:val="left" w:pos="0"/>
        </w:tabs>
        <w:rPr>
          <w:b/>
          <w:sz w:val="24"/>
          <w:szCs w:val="24"/>
        </w:rPr>
      </w:pP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</w:r>
      <w:r w:rsidRPr="00A06B0C">
        <w:rPr>
          <w:b/>
          <w:sz w:val="24"/>
          <w:szCs w:val="24"/>
        </w:rPr>
        <w:tab/>
        <w:t xml:space="preserve">  </w:t>
      </w:r>
    </w:p>
    <w:p w:rsidR="00CC3BD9" w:rsidRPr="00CC3BD9" w:rsidRDefault="00CC3BD9" w:rsidP="00A06B0C">
      <w:pPr>
        <w:tabs>
          <w:tab w:val="left" w:pos="0"/>
        </w:tabs>
        <w:rPr>
          <w:sz w:val="24"/>
          <w:szCs w:val="24"/>
        </w:rPr>
      </w:pPr>
      <w:r w:rsidRPr="00CC3BD9">
        <w:rPr>
          <w:sz w:val="24"/>
          <w:szCs w:val="24"/>
        </w:rPr>
        <w:t xml:space="preserve">►  </w:t>
      </w:r>
      <w:proofErr w:type="spellStart"/>
      <w:r w:rsidR="00A06B0C">
        <w:rPr>
          <w:sz w:val="24"/>
          <w:szCs w:val="24"/>
        </w:rPr>
        <w:t>poz.parc.č</w:t>
      </w:r>
      <w:proofErr w:type="spellEnd"/>
      <w:r w:rsidR="00A06B0C">
        <w:rPr>
          <w:sz w:val="24"/>
          <w:szCs w:val="24"/>
        </w:rPr>
        <w:t xml:space="preserve">. </w:t>
      </w:r>
      <w:r w:rsidR="00973EB6">
        <w:rPr>
          <w:sz w:val="24"/>
          <w:szCs w:val="24"/>
        </w:rPr>
        <w:t>4084</w:t>
      </w:r>
      <w:r w:rsidR="00973EB6">
        <w:rPr>
          <w:sz w:val="24"/>
          <w:szCs w:val="24"/>
        </w:rPr>
        <w:tab/>
      </w:r>
      <w:r w:rsidRPr="00CC3BD9">
        <w:rPr>
          <w:sz w:val="24"/>
          <w:szCs w:val="24"/>
        </w:rPr>
        <w:t xml:space="preserve"> –</w:t>
      </w:r>
      <w:r w:rsidRPr="00CC3BD9">
        <w:rPr>
          <w:sz w:val="24"/>
          <w:szCs w:val="24"/>
        </w:rPr>
        <w:tab/>
        <w:t xml:space="preserve"> Druh </w:t>
      </w:r>
      <w:proofErr w:type="gramStart"/>
      <w:r w:rsidRPr="00CC3BD9">
        <w:rPr>
          <w:sz w:val="24"/>
          <w:szCs w:val="24"/>
        </w:rPr>
        <w:t xml:space="preserve">pozemku : </w:t>
      </w:r>
      <w:r w:rsidR="004C346F">
        <w:rPr>
          <w:sz w:val="24"/>
          <w:szCs w:val="24"/>
        </w:rPr>
        <w:t>zastavěná</w:t>
      </w:r>
      <w:proofErr w:type="gramEnd"/>
      <w:r w:rsidR="004C346F">
        <w:rPr>
          <w:sz w:val="24"/>
          <w:szCs w:val="24"/>
        </w:rPr>
        <w:t xml:space="preserve"> plocha a nádvoří</w:t>
      </w:r>
      <w:r w:rsidRPr="00A06B0C">
        <w:rPr>
          <w:sz w:val="24"/>
          <w:szCs w:val="24"/>
        </w:rPr>
        <w:t xml:space="preserve"> </w:t>
      </w:r>
      <w:r w:rsidRPr="00633244">
        <w:rPr>
          <w:sz w:val="24"/>
          <w:szCs w:val="24"/>
        </w:rPr>
        <w:t xml:space="preserve">– </w:t>
      </w:r>
      <w:r w:rsidR="00633244" w:rsidRPr="00633244">
        <w:rPr>
          <w:sz w:val="24"/>
          <w:szCs w:val="24"/>
        </w:rPr>
        <w:t>404</w:t>
      </w:r>
      <w:r w:rsidRPr="00633244">
        <w:rPr>
          <w:sz w:val="24"/>
          <w:szCs w:val="24"/>
        </w:rPr>
        <w:t xml:space="preserve"> m</w:t>
      </w:r>
      <w:r w:rsidRPr="00633244">
        <w:rPr>
          <w:sz w:val="24"/>
          <w:szCs w:val="24"/>
          <w:vertAlign w:val="superscript"/>
        </w:rPr>
        <w:t>2</w:t>
      </w:r>
      <w:r w:rsidRPr="00CC3BD9">
        <w:rPr>
          <w:sz w:val="24"/>
          <w:szCs w:val="24"/>
        </w:rPr>
        <w:tab/>
      </w:r>
      <w:r w:rsidRPr="00CC3BD9">
        <w:rPr>
          <w:sz w:val="24"/>
          <w:szCs w:val="24"/>
        </w:rPr>
        <w:tab/>
      </w:r>
    </w:p>
    <w:p w:rsidR="00A06B0C" w:rsidRDefault="00A06B0C" w:rsidP="002E013A">
      <w:pPr>
        <w:tabs>
          <w:tab w:val="left" w:pos="0"/>
        </w:tabs>
        <w:rPr>
          <w:b/>
          <w:bCs/>
          <w:sz w:val="28"/>
          <w:szCs w:val="28"/>
          <w:u w:val="single"/>
        </w:rPr>
      </w:pPr>
    </w:p>
    <w:p w:rsidR="002E013A" w:rsidRPr="002E013A" w:rsidRDefault="002E013A" w:rsidP="002E013A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A.4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Údaje</w:t>
      </w:r>
      <w:proofErr w:type="gramEnd"/>
      <w:r>
        <w:rPr>
          <w:b/>
          <w:bCs/>
          <w:sz w:val="28"/>
          <w:szCs w:val="28"/>
          <w:u w:val="single"/>
        </w:rPr>
        <w:t xml:space="preserve"> o stavbě</w:t>
      </w:r>
    </w:p>
    <w:p w:rsidR="002E013A" w:rsidRDefault="002E013A" w:rsidP="002E013A">
      <w:pPr>
        <w:rPr>
          <w:b/>
          <w:bCs/>
          <w:sz w:val="28"/>
          <w:szCs w:val="28"/>
          <w:u w:val="single"/>
        </w:rPr>
      </w:pPr>
    </w:p>
    <w:p w:rsidR="002E013A" w:rsidRPr="006A251B" w:rsidRDefault="002E013A" w:rsidP="002E013A">
      <w:pPr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a)   Nová</w:t>
      </w:r>
      <w:proofErr w:type="gramEnd"/>
      <w:r w:rsidRPr="006A251B">
        <w:rPr>
          <w:i/>
          <w:sz w:val="24"/>
          <w:szCs w:val="24"/>
          <w:u w:val="single"/>
        </w:rPr>
        <w:t xml:space="preserve"> stavba nebo změna dokončené stavby</w:t>
      </w:r>
    </w:p>
    <w:p w:rsidR="00A43B0F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4C346F">
        <w:rPr>
          <w:sz w:val="24"/>
          <w:szCs w:val="24"/>
        </w:rPr>
        <w:t>Jedná se o</w:t>
      </w:r>
      <w:r w:rsidR="00973EB6">
        <w:rPr>
          <w:sz w:val="24"/>
          <w:szCs w:val="24"/>
        </w:rPr>
        <w:t xml:space="preserve"> stavební úpravy</w:t>
      </w:r>
      <w:r w:rsidR="004C346F">
        <w:rPr>
          <w:sz w:val="24"/>
          <w:szCs w:val="24"/>
        </w:rPr>
        <w:t xml:space="preserve"> </w:t>
      </w:r>
      <w:r w:rsidR="00973EB6">
        <w:rPr>
          <w:sz w:val="24"/>
          <w:szCs w:val="24"/>
        </w:rPr>
        <w:t xml:space="preserve">uvnitř </w:t>
      </w:r>
      <w:r w:rsidR="004C346F">
        <w:rPr>
          <w:sz w:val="24"/>
          <w:szCs w:val="24"/>
        </w:rPr>
        <w:t>stávající budov</w:t>
      </w:r>
      <w:r w:rsidR="00973EB6">
        <w:rPr>
          <w:sz w:val="24"/>
          <w:szCs w:val="24"/>
        </w:rPr>
        <w:t>y</w:t>
      </w:r>
      <w:r w:rsidR="004C346F">
        <w:rPr>
          <w:sz w:val="24"/>
          <w:szCs w:val="24"/>
        </w:rPr>
        <w:t>.</w:t>
      </w:r>
    </w:p>
    <w:p w:rsidR="00A43B0F" w:rsidRDefault="00A43B0F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b/>
          <w:i/>
          <w:sz w:val="28"/>
          <w:szCs w:val="28"/>
        </w:rPr>
      </w:pPr>
      <w:proofErr w:type="gramStart"/>
      <w:r w:rsidRPr="006A251B">
        <w:rPr>
          <w:i/>
          <w:sz w:val="24"/>
          <w:szCs w:val="24"/>
          <w:u w:val="single"/>
        </w:rPr>
        <w:t>b)   Účel</w:t>
      </w:r>
      <w:proofErr w:type="gramEnd"/>
      <w:r w:rsidRPr="006A251B">
        <w:rPr>
          <w:i/>
          <w:sz w:val="24"/>
          <w:szCs w:val="24"/>
          <w:u w:val="single"/>
        </w:rPr>
        <w:t xml:space="preserve"> užívání stavby</w:t>
      </w:r>
    </w:p>
    <w:p w:rsidR="002E013A" w:rsidRDefault="002E013A" w:rsidP="00BE73CF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</w:r>
      <w:r w:rsidR="00FE5C2C">
        <w:rPr>
          <w:sz w:val="24"/>
          <w:szCs w:val="24"/>
        </w:rPr>
        <w:t xml:space="preserve">Jedná se </w:t>
      </w:r>
      <w:r w:rsidR="00616771">
        <w:rPr>
          <w:sz w:val="24"/>
          <w:szCs w:val="24"/>
        </w:rPr>
        <w:t xml:space="preserve">o </w:t>
      </w:r>
      <w:r w:rsidR="00FE5C2C">
        <w:rPr>
          <w:sz w:val="24"/>
          <w:szCs w:val="24"/>
        </w:rPr>
        <w:t xml:space="preserve">stavbu </w:t>
      </w:r>
      <w:r w:rsidR="004C346F">
        <w:rPr>
          <w:sz w:val="24"/>
          <w:szCs w:val="24"/>
        </w:rPr>
        <w:t xml:space="preserve">občanského vybavení. Budova slouží jako </w:t>
      </w:r>
      <w:r w:rsidR="00973EB6">
        <w:rPr>
          <w:sz w:val="24"/>
          <w:szCs w:val="24"/>
        </w:rPr>
        <w:t>mateřská</w:t>
      </w:r>
      <w:r w:rsidR="004C346F">
        <w:rPr>
          <w:sz w:val="24"/>
          <w:szCs w:val="24"/>
        </w:rPr>
        <w:t xml:space="preserve"> škola.</w:t>
      </w:r>
    </w:p>
    <w:p w:rsidR="00FE5C2C" w:rsidRDefault="00FE5C2C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c)   Trvalá</w:t>
      </w:r>
      <w:proofErr w:type="gramEnd"/>
      <w:r w:rsidRPr="006A251B">
        <w:rPr>
          <w:i/>
          <w:sz w:val="24"/>
          <w:szCs w:val="24"/>
          <w:u w:val="single"/>
        </w:rPr>
        <w:t xml:space="preserve"> nebo dočasná stavba</w:t>
      </w:r>
    </w:p>
    <w:p w:rsidR="002E013A" w:rsidRDefault="002E013A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ab/>
        <w:t>Jedná se o trvalou stavbu.</w:t>
      </w:r>
    </w:p>
    <w:p w:rsidR="001042C4" w:rsidRDefault="001042C4" w:rsidP="002E013A">
      <w:pPr>
        <w:tabs>
          <w:tab w:val="left" w:pos="0"/>
        </w:tabs>
        <w:rPr>
          <w:sz w:val="24"/>
          <w:szCs w:val="24"/>
        </w:rPr>
      </w:pPr>
    </w:p>
    <w:p w:rsidR="002E013A" w:rsidRPr="006A251B" w:rsidRDefault="002E013A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d)   Údaje</w:t>
      </w:r>
      <w:proofErr w:type="gramEnd"/>
      <w:r w:rsidRPr="006A251B">
        <w:rPr>
          <w:i/>
          <w:sz w:val="24"/>
          <w:szCs w:val="24"/>
          <w:u w:val="single"/>
        </w:rPr>
        <w:t xml:space="preserve"> o ochraně stavby podle jiných právních předpisů (kulturní památka </w:t>
      </w:r>
      <w:proofErr w:type="spellStart"/>
      <w:r w:rsidRPr="006A251B">
        <w:rPr>
          <w:i/>
          <w:sz w:val="24"/>
          <w:szCs w:val="24"/>
          <w:u w:val="single"/>
        </w:rPr>
        <w:t>apod</w:t>
      </w:r>
      <w:proofErr w:type="spellEnd"/>
      <w:r w:rsidRPr="006A251B">
        <w:rPr>
          <w:i/>
          <w:sz w:val="24"/>
          <w:szCs w:val="24"/>
          <w:u w:val="single"/>
        </w:rPr>
        <w:t>)</w:t>
      </w:r>
    </w:p>
    <w:p w:rsidR="00973EB6" w:rsidRDefault="003F244F" w:rsidP="00973EB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3EB6" w:rsidRPr="0059254B">
        <w:rPr>
          <w:sz w:val="24"/>
          <w:szCs w:val="24"/>
        </w:rPr>
        <w:t>Nejsou známy žádné požadavky na ochranu stavby dle zvláštních předpisů.</w:t>
      </w:r>
    </w:p>
    <w:p w:rsidR="006F3A55" w:rsidRPr="0094741C" w:rsidRDefault="006F3A55" w:rsidP="00BE73CF">
      <w:pPr>
        <w:jc w:val="both"/>
        <w:rPr>
          <w:sz w:val="24"/>
          <w:szCs w:val="24"/>
        </w:rPr>
      </w:pPr>
    </w:p>
    <w:p w:rsidR="001915AA" w:rsidRPr="0094741C" w:rsidRDefault="0066449D" w:rsidP="0094741C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e)   Údaje</w:t>
      </w:r>
      <w:proofErr w:type="gramEnd"/>
      <w:r w:rsidRPr="006A251B">
        <w:rPr>
          <w:i/>
          <w:sz w:val="24"/>
          <w:szCs w:val="24"/>
          <w:u w:val="single"/>
        </w:rPr>
        <w:t xml:space="preserve"> o dodržení  obecných požadavků na výstavbu a obecných technických požadavků zabezpečujících bezbariérové užití stavby</w:t>
      </w:r>
      <w:r w:rsidR="00076260" w:rsidRPr="00076260">
        <w:rPr>
          <w:sz w:val="24"/>
          <w:szCs w:val="24"/>
        </w:rPr>
        <w:t xml:space="preserve"> </w:t>
      </w:r>
    </w:p>
    <w:p w:rsidR="00973EB6" w:rsidRDefault="001915AA" w:rsidP="00973EB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3EB6" w:rsidRPr="00752757">
        <w:rPr>
          <w:sz w:val="24"/>
          <w:szCs w:val="24"/>
        </w:rPr>
        <w:t xml:space="preserve">V návrhu řešení byly respektovány obecné technické podmínky na výstavbu dle </w:t>
      </w:r>
      <w:proofErr w:type="spellStart"/>
      <w:r w:rsidR="00973EB6" w:rsidRPr="00752757">
        <w:rPr>
          <w:sz w:val="24"/>
          <w:szCs w:val="24"/>
        </w:rPr>
        <w:t>vyhl</w:t>
      </w:r>
      <w:proofErr w:type="spellEnd"/>
      <w:r w:rsidR="00973EB6" w:rsidRPr="00752757">
        <w:rPr>
          <w:sz w:val="24"/>
          <w:szCs w:val="24"/>
        </w:rPr>
        <w:t xml:space="preserve">. č. 268/2009 Sb. v platném znění. </w:t>
      </w:r>
    </w:p>
    <w:p w:rsidR="00973EB6" w:rsidRDefault="00973EB6" w:rsidP="00973EB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752757">
        <w:rPr>
          <w:sz w:val="24"/>
          <w:szCs w:val="24"/>
        </w:rPr>
        <w:t xml:space="preserve">Obecné technické požadavky zabezpečující bezbariérové užití stavby projekt </w:t>
      </w:r>
      <w:proofErr w:type="gramStart"/>
      <w:r w:rsidRPr="00752757">
        <w:rPr>
          <w:sz w:val="24"/>
          <w:szCs w:val="24"/>
        </w:rPr>
        <w:t>neřeší</w:t>
      </w:r>
      <w:r>
        <w:rPr>
          <w:sz w:val="24"/>
          <w:szCs w:val="24"/>
        </w:rPr>
        <w:t xml:space="preserve"> neboť</w:t>
      </w:r>
      <w:proofErr w:type="gramEnd"/>
      <w:r>
        <w:rPr>
          <w:sz w:val="24"/>
          <w:szCs w:val="24"/>
        </w:rPr>
        <w:t xml:space="preserve"> se jedná o opravy uvnitř objektu</w:t>
      </w:r>
      <w:r w:rsidRPr="00752757">
        <w:rPr>
          <w:sz w:val="24"/>
          <w:szCs w:val="24"/>
        </w:rPr>
        <w:t>.</w:t>
      </w:r>
    </w:p>
    <w:p w:rsidR="0066449D" w:rsidRDefault="0066449D" w:rsidP="00BE73CF">
      <w:pPr>
        <w:tabs>
          <w:tab w:val="left" w:pos="0"/>
        </w:tabs>
        <w:jc w:val="both"/>
        <w:rPr>
          <w:sz w:val="24"/>
          <w:szCs w:val="24"/>
        </w:rPr>
      </w:pPr>
    </w:p>
    <w:p w:rsidR="0066449D" w:rsidRPr="006A251B" w:rsidRDefault="003F244F" w:rsidP="002E013A">
      <w:pPr>
        <w:tabs>
          <w:tab w:val="left" w:pos="0"/>
        </w:tabs>
        <w:rPr>
          <w:i/>
          <w:sz w:val="24"/>
          <w:szCs w:val="24"/>
        </w:rPr>
      </w:pPr>
      <w:proofErr w:type="gramStart"/>
      <w:r w:rsidRPr="006A251B">
        <w:rPr>
          <w:i/>
          <w:sz w:val="24"/>
          <w:szCs w:val="24"/>
          <w:u w:val="single"/>
        </w:rPr>
        <w:t>f)   Údaje</w:t>
      </w:r>
      <w:proofErr w:type="gramEnd"/>
      <w:r w:rsidRPr="006A251B">
        <w:rPr>
          <w:i/>
          <w:sz w:val="24"/>
          <w:szCs w:val="24"/>
          <w:u w:val="single"/>
        </w:rPr>
        <w:t xml:space="preserve"> o splnění požadavků dotčených orgánů a požadavků vyplývajících z jiných právních předpisů</w:t>
      </w:r>
    </w:p>
    <w:p w:rsidR="00973EB6" w:rsidRDefault="0094741C" w:rsidP="00973EB6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73EB6" w:rsidRPr="00973EB6">
        <w:rPr>
          <w:sz w:val="24"/>
          <w:szCs w:val="24"/>
        </w:rPr>
        <w:t>Jedná se o stavební úpravy uvnitř objektu. Požadavky dotčených orgánů byly dodrženy.</w:t>
      </w:r>
    </w:p>
    <w:p w:rsidR="00973EB6" w:rsidRDefault="00973EB6" w:rsidP="00973EB6">
      <w:pPr>
        <w:tabs>
          <w:tab w:val="left" w:pos="0"/>
        </w:tabs>
        <w:jc w:val="both"/>
        <w:rPr>
          <w:sz w:val="24"/>
          <w:szCs w:val="24"/>
        </w:rPr>
      </w:pPr>
    </w:p>
    <w:p w:rsidR="003F244F" w:rsidRPr="006A251B" w:rsidRDefault="003F244F" w:rsidP="00973EB6">
      <w:pPr>
        <w:tabs>
          <w:tab w:val="left" w:pos="0"/>
        </w:tabs>
        <w:jc w:val="both"/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g)   Seznam</w:t>
      </w:r>
      <w:proofErr w:type="gramEnd"/>
      <w:r w:rsidRPr="006A251B">
        <w:rPr>
          <w:i/>
          <w:sz w:val="24"/>
          <w:szCs w:val="24"/>
          <w:u w:val="single"/>
        </w:rPr>
        <w:t xml:space="preserve"> výjimek a úlevových řešení</w:t>
      </w:r>
    </w:p>
    <w:p w:rsidR="006A251B" w:rsidRDefault="006A251B" w:rsidP="006A251B">
      <w:pPr>
        <w:ind w:firstLine="708"/>
        <w:rPr>
          <w:sz w:val="24"/>
          <w:szCs w:val="24"/>
        </w:rPr>
      </w:pPr>
      <w:r>
        <w:rPr>
          <w:sz w:val="24"/>
          <w:szCs w:val="24"/>
        </w:rPr>
        <w:t>V rámci stavby nedojde k žádným výjimkám ani úlevovým řešením.</w:t>
      </w:r>
    </w:p>
    <w:p w:rsidR="0030689E" w:rsidRDefault="0030689E" w:rsidP="006F3A55">
      <w:pPr>
        <w:rPr>
          <w:sz w:val="24"/>
          <w:szCs w:val="24"/>
        </w:rPr>
      </w:pPr>
    </w:p>
    <w:p w:rsidR="003F244F" w:rsidRPr="006A251B" w:rsidRDefault="003F244F" w:rsidP="003F244F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h)   Navrhované</w:t>
      </w:r>
      <w:proofErr w:type="gramEnd"/>
      <w:r w:rsidRPr="006A251B">
        <w:rPr>
          <w:i/>
          <w:sz w:val="24"/>
          <w:szCs w:val="24"/>
          <w:u w:val="single"/>
        </w:rPr>
        <w:t xml:space="preserve"> kapacity stavby (zastavěná plocha, obestavěný prostor, užitná plocha počet funkčních jednotek a jejich velikosti, počet uživatelů/pracovníků apod.)</w:t>
      </w:r>
    </w:p>
    <w:p w:rsidR="001915AA" w:rsidRDefault="001915AA" w:rsidP="0051692B">
      <w:pPr>
        <w:tabs>
          <w:tab w:val="left" w:pos="0"/>
        </w:tabs>
        <w:rPr>
          <w:sz w:val="24"/>
          <w:szCs w:val="24"/>
        </w:rPr>
      </w:pPr>
    </w:p>
    <w:p w:rsidR="002E013A" w:rsidRPr="0051692B" w:rsidRDefault="006D1467" w:rsidP="0051692B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Nemění se – vše zůstává stávající.</w:t>
      </w:r>
    </w:p>
    <w:p w:rsidR="005D10A9" w:rsidRPr="0030689E" w:rsidRDefault="002E013A" w:rsidP="001915AA">
      <w:pPr>
        <w:tabs>
          <w:tab w:val="left" w:pos="0"/>
        </w:tabs>
        <w:rPr>
          <w:sz w:val="24"/>
          <w:szCs w:val="24"/>
        </w:rPr>
      </w:pP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51692B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  <w:r w:rsidRPr="00D2015E">
        <w:rPr>
          <w:sz w:val="24"/>
          <w:szCs w:val="24"/>
        </w:rPr>
        <w:tab/>
      </w:r>
    </w:p>
    <w:p w:rsidR="004B1839" w:rsidRPr="0094741C" w:rsidRDefault="005D10A9" w:rsidP="005D10A9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6A251B">
        <w:rPr>
          <w:i/>
          <w:sz w:val="24"/>
          <w:szCs w:val="24"/>
          <w:u w:val="single"/>
        </w:rPr>
        <w:t>i</w:t>
      </w:r>
      <w:r w:rsidR="002E013A" w:rsidRPr="006A251B">
        <w:rPr>
          <w:i/>
          <w:sz w:val="24"/>
          <w:szCs w:val="24"/>
          <w:u w:val="single"/>
        </w:rPr>
        <w:t xml:space="preserve">)   </w:t>
      </w:r>
      <w:r w:rsidRPr="006A251B">
        <w:rPr>
          <w:i/>
          <w:sz w:val="24"/>
          <w:szCs w:val="24"/>
          <w:u w:val="single"/>
        </w:rPr>
        <w:t>Základní</w:t>
      </w:r>
      <w:proofErr w:type="gramEnd"/>
      <w:r w:rsidR="002E013A" w:rsidRPr="006A251B">
        <w:rPr>
          <w:i/>
          <w:sz w:val="24"/>
          <w:szCs w:val="24"/>
          <w:u w:val="single"/>
        </w:rPr>
        <w:t xml:space="preserve"> bilance </w:t>
      </w:r>
      <w:r w:rsidRPr="006A251B">
        <w:rPr>
          <w:i/>
          <w:sz w:val="24"/>
          <w:szCs w:val="24"/>
          <w:u w:val="single"/>
        </w:rPr>
        <w:t>stavby (potřeby a spotřeby médií a hmot, hospodaření s dešťovou vodou, celkové produkované množství a druhy odpadů a emisí, třída energetické náročnosti budovy apod.)</w:t>
      </w:r>
    </w:p>
    <w:p w:rsidR="002E013A" w:rsidRDefault="0094741C" w:rsidP="002E013A">
      <w:pPr>
        <w:tabs>
          <w:tab w:val="left" w:pos="0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ab/>
        <w:t>Stávající beze změn. P</w:t>
      </w:r>
      <w:r w:rsidRPr="0094741C">
        <w:rPr>
          <w:bCs/>
          <w:sz w:val="24"/>
          <w:szCs w:val="24"/>
        </w:rPr>
        <w:t>rojektová dokumentace neřeší.</w:t>
      </w:r>
    </w:p>
    <w:p w:rsidR="0094741C" w:rsidRPr="0094741C" w:rsidRDefault="0094741C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7D3E0A" w:rsidRPr="0094741C" w:rsidRDefault="004B1839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j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základní</w:t>
      </w:r>
      <w:proofErr w:type="gramEnd"/>
      <w:r w:rsidRPr="00137127">
        <w:rPr>
          <w:i/>
          <w:sz w:val="24"/>
          <w:szCs w:val="24"/>
          <w:u w:val="single"/>
        </w:rPr>
        <w:t xml:space="preserve"> předpoklady výstavby ( časové údaje o realizaci stavby, členění na etapy)</w:t>
      </w:r>
      <w:r w:rsidR="002E013A">
        <w:rPr>
          <w:sz w:val="24"/>
          <w:szCs w:val="24"/>
        </w:rPr>
        <w:t xml:space="preserve">  </w:t>
      </w:r>
    </w:p>
    <w:p w:rsidR="007D3E0A" w:rsidRDefault="009A25E2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="007D3E0A" w:rsidRPr="00402025">
        <w:rPr>
          <w:sz w:val="24"/>
          <w:szCs w:val="24"/>
        </w:rPr>
        <w:t xml:space="preserve">zahájení: </w:t>
      </w:r>
      <w:r w:rsidR="007D3E0A" w:rsidRPr="00402025">
        <w:rPr>
          <w:b/>
          <w:bCs/>
          <w:sz w:val="24"/>
          <w:szCs w:val="24"/>
        </w:rPr>
        <w:t xml:space="preserve"> </w:t>
      </w:r>
      <w:r w:rsidR="006D1467">
        <w:rPr>
          <w:b/>
          <w:bCs/>
          <w:sz w:val="24"/>
          <w:szCs w:val="24"/>
        </w:rPr>
        <w:t>červenec</w:t>
      </w:r>
      <w:proofErr w:type="gramEnd"/>
      <w:r w:rsidR="006D1467">
        <w:rPr>
          <w:b/>
          <w:bCs/>
          <w:sz w:val="24"/>
          <w:szCs w:val="24"/>
        </w:rPr>
        <w:t xml:space="preserve"> </w:t>
      </w:r>
      <w:r w:rsidR="0094741C">
        <w:rPr>
          <w:b/>
          <w:bCs/>
          <w:sz w:val="24"/>
          <w:szCs w:val="24"/>
        </w:rPr>
        <w:t xml:space="preserve"> 2016</w:t>
      </w:r>
      <w:r w:rsidR="007D3E0A" w:rsidRPr="00402025">
        <w:rPr>
          <w:b/>
          <w:bCs/>
          <w:sz w:val="24"/>
          <w:szCs w:val="24"/>
        </w:rPr>
        <w:t xml:space="preserve"> – </w:t>
      </w:r>
      <w:r w:rsidR="006D1467">
        <w:rPr>
          <w:b/>
          <w:bCs/>
          <w:sz w:val="24"/>
          <w:szCs w:val="24"/>
        </w:rPr>
        <w:t>srpen</w:t>
      </w:r>
      <w:r w:rsidR="007D3E0A" w:rsidRPr="00402025">
        <w:rPr>
          <w:b/>
          <w:bCs/>
          <w:sz w:val="24"/>
          <w:szCs w:val="24"/>
        </w:rPr>
        <w:t xml:space="preserve"> 201</w:t>
      </w:r>
      <w:r w:rsidR="0094741C">
        <w:rPr>
          <w:b/>
          <w:bCs/>
          <w:sz w:val="24"/>
          <w:szCs w:val="24"/>
        </w:rPr>
        <w:t>6</w:t>
      </w:r>
    </w:p>
    <w:p w:rsidR="002E013A" w:rsidRPr="007D3E0A" w:rsidRDefault="007D3E0A" w:rsidP="007D3E0A">
      <w:pPr>
        <w:rPr>
          <w:b/>
          <w:bCs/>
          <w:sz w:val="24"/>
          <w:szCs w:val="24"/>
        </w:rPr>
      </w:pPr>
      <w:r>
        <w:rPr>
          <w:sz w:val="24"/>
          <w:szCs w:val="24"/>
        </w:rPr>
        <w:t>Stavba bude prováděná v jedné etapě.</w:t>
      </w:r>
    </w:p>
    <w:p w:rsidR="00B10042" w:rsidRDefault="00B10042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2E013A" w:rsidRPr="00137127" w:rsidRDefault="00802B7E" w:rsidP="002E013A">
      <w:pPr>
        <w:tabs>
          <w:tab w:val="left" w:pos="0"/>
        </w:tabs>
        <w:rPr>
          <w:i/>
          <w:sz w:val="24"/>
          <w:szCs w:val="24"/>
          <w:u w:val="single"/>
        </w:rPr>
      </w:pPr>
      <w:proofErr w:type="gramStart"/>
      <w:r w:rsidRPr="00137127">
        <w:rPr>
          <w:i/>
          <w:sz w:val="24"/>
          <w:szCs w:val="24"/>
          <w:u w:val="single"/>
        </w:rPr>
        <w:t>k</w:t>
      </w:r>
      <w:r w:rsidR="002E013A" w:rsidRPr="00137127">
        <w:rPr>
          <w:i/>
          <w:sz w:val="24"/>
          <w:szCs w:val="24"/>
          <w:u w:val="single"/>
        </w:rPr>
        <w:t xml:space="preserve">)   </w:t>
      </w:r>
      <w:r w:rsidRPr="00137127">
        <w:rPr>
          <w:i/>
          <w:sz w:val="24"/>
          <w:szCs w:val="24"/>
          <w:u w:val="single"/>
        </w:rPr>
        <w:t>Orientační</w:t>
      </w:r>
      <w:proofErr w:type="gramEnd"/>
      <w:r w:rsidRPr="00137127">
        <w:rPr>
          <w:i/>
          <w:sz w:val="24"/>
          <w:szCs w:val="24"/>
          <w:u w:val="single"/>
        </w:rPr>
        <w:t xml:space="preserve"> náklady stavby</w:t>
      </w:r>
    </w:p>
    <w:p w:rsidR="002E013A" w:rsidRDefault="009A25E2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6D1467">
        <w:rPr>
          <w:sz w:val="24"/>
          <w:szCs w:val="24"/>
        </w:rPr>
        <w:t>dle rozpočtu, který je součástí projektu</w:t>
      </w:r>
    </w:p>
    <w:p w:rsidR="006A251B" w:rsidRDefault="006A251B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F14270" w:rsidRPr="002E013A" w:rsidRDefault="00F14270" w:rsidP="00F14270">
      <w:pPr>
        <w:tabs>
          <w:tab w:val="left" w:pos="0"/>
        </w:tabs>
        <w:rPr>
          <w:sz w:val="24"/>
          <w:szCs w:val="24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A.</w:t>
      </w:r>
      <w:r w:rsidR="00AE1BCE">
        <w:rPr>
          <w:b/>
          <w:bCs/>
          <w:sz w:val="28"/>
          <w:szCs w:val="28"/>
          <w:u w:val="single"/>
        </w:rPr>
        <w:t>5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Členění</w:t>
      </w:r>
      <w:proofErr w:type="gramEnd"/>
      <w:r>
        <w:rPr>
          <w:b/>
          <w:bCs/>
          <w:sz w:val="28"/>
          <w:szCs w:val="28"/>
          <w:u w:val="single"/>
        </w:rPr>
        <w:t xml:space="preserve"> stavby na objekty a technická a technologická zařízení </w:t>
      </w:r>
    </w:p>
    <w:p w:rsidR="00802B7E" w:rsidRDefault="00F14270" w:rsidP="002E013A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Stavba bude prováděna </w:t>
      </w:r>
      <w:r w:rsidR="00BE73CF">
        <w:rPr>
          <w:sz w:val="24"/>
          <w:szCs w:val="24"/>
        </w:rPr>
        <w:t>v jedné etapě</w:t>
      </w:r>
      <w:r>
        <w:rPr>
          <w:sz w:val="24"/>
          <w:szCs w:val="24"/>
        </w:rPr>
        <w:t>.</w:t>
      </w: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30689E" w:rsidRDefault="0030689E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</w:rPr>
      </w:pPr>
    </w:p>
    <w:p w:rsidR="00BE73CF" w:rsidRDefault="00BE73CF" w:rsidP="002E013A">
      <w:pPr>
        <w:tabs>
          <w:tab w:val="left" w:pos="0"/>
        </w:tabs>
        <w:rPr>
          <w:sz w:val="24"/>
          <w:szCs w:val="24"/>
          <w:u w:val="single"/>
        </w:rPr>
      </w:pPr>
    </w:p>
    <w:p w:rsidR="00F14270" w:rsidRDefault="00F14270" w:rsidP="002E013A">
      <w:pPr>
        <w:tabs>
          <w:tab w:val="left" w:pos="0"/>
        </w:tabs>
        <w:rPr>
          <w:b/>
          <w:bCs/>
          <w:sz w:val="32"/>
          <w:szCs w:val="32"/>
        </w:rPr>
      </w:pPr>
    </w:p>
    <w:p w:rsidR="00F14270" w:rsidRPr="002A60AE" w:rsidRDefault="00F14270" w:rsidP="00F14270">
      <w:pPr>
        <w:rPr>
          <w:b/>
          <w:bCs/>
          <w:sz w:val="24"/>
          <w:szCs w:val="24"/>
          <w:u w:val="single"/>
        </w:rPr>
      </w:pPr>
      <w:r>
        <w:rPr>
          <w:b/>
          <w:bCs/>
          <w:sz w:val="44"/>
          <w:szCs w:val="44"/>
          <w:u w:val="single"/>
        </w:rPr>
        <w:lastRenderedPageBreak/>
        <w:t>B</w:t>
      </w:r>
      <w:r w:rsidRPr="002A60AE">
        <w:rPr>
          <w:b/>
          <w:bCs/>
          <w:sz w:val="44"/>
          <w:szCs w:val="44"/>
          <w:u w:val="single"/>
        </w:rPr>
        <w:t xml:space="preserve">  -  </w:t>
      </w:r>
      <w:r>
        <w:rPr>
          <w:b/>
          <w:bCs/>
          <w:sz w:val="44"/>
          <w:szCs w:val="44"/>
          <w:u w:val="single"/>
        </w:rPr>
        <w:t>SOUHRNÁ TECHNICKÁ ZPRÁVA</w:t>
      </w:r>
      <w:r w:rsidRPr="002A60AE">
        <w:rPr>
          <w:b/>
          <w:bCs/>
          <w:sz w:val="44"/>
          <w:szCs w:val="44"/>
          <w:u w:val="single"/>
        </w:rPr>
        <w:t xml:space="preserve"> </w:t>
      </w:r>
      <w:r w:rsidRPr="002A60AE">
        <w:rPr>
          <w:b/>
          <w:bCs/>
          <w:sz w:val="24"/>
          <w:szCs w:val="24"/>
          <w:u w:val="single"/>
        </w:rPr>
        <w:t xml:space="preserve">            </w:t>
      </w:r>
    </w:p>
    <w:p w:rsidR="00F14270" w:rsidRDefault="00F14270" w:rsidP="00F1427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</w:p>
    <w:p w:rsidR="00F14270" w:rsidRPr="0030689E" w:rsidRDefault="00F14270" w:rsidP="00F14270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B.1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 w:rsidR="0030689E">
        <w:rPr>
          <w:b/>
          <w:bCs/>
          <w:sz w:val="28"/>
          <w:szCs w:val="28"/>
          <w:u w:val="single"/>
        </w:rPr>
        <w:t>Charakteristika</w:t>
      </w:r>
      <w:proofErr w:type="gramEnd"/>
      <w:r w:rsidR="0030689E">
        <w:rPr>
          <w:b/>
          <w:bCs/>
          <w:sz w:val="28"/>
          <w:szCs w:val="28"/>
          <w:u w:val="single"/>
        </w:rPr>
        <w:t xml:space="preserve"> stavebního pozemku</w:t>
      </w:r>
    </w:p>
    <w:p w:rsidR="003123C9" w:rsidRDefault="00BE73CF" w:rsidP="006D1467">
      <w:pPr>
        <w:ind w:firstLine="708"/>
        <w:jc w:val="both"/>
        <w:rPr>
          <w:sz w:val="24"/>
          <w:szCs w:val="24"/>
        </w:rPr>
      </w:pPr>
      <w:r w:rsidRPr="00BE73CF">
        <w:rPr>
          <w:sz w:val="24"/>
          <w:szCs w:val="24"/>
        </w:rPr>
        <w:t xml:space="preserve">Stavba bude prováděna </w:t>
      </w:r>
      <w:r w:rsidR="006D1467">
        <w:rPr>
          <w:sz w:val="24"/>
          <w:szCs w:val="24"/>
        </w:rPr>
        <w:t>uvnitř stávajícího</w:t>
      </w:r>
      <w:r w:rsidRPr="00BE73CF">
        <w:rPr>
          <w:sz w:val="24"/>
          <w:szCs w:val="24"/>
        </w:rPr>
        <w:t xml:space="preserve"> objektu na ulici </w:t>
      </w:r>
      <w:r w:rsidR="006D1467">
        <w:rPr>
          <w:sz w:val="24"/>
          <w:szCs w:val="24"/>
        </w:rPr>
        <w:t>K Sedlišti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č.p.</w:t>
      </w:r>
      <w:proofErr w:type="gramEnd"/>
      <w:r>
        <w:rPr>
          <w:sz w:val="24"/>
          <w:szCs w:val="24"/>
        </w:rPr>
        <w:t xml:space="preserve"> </w:t>
      </w:r>
      <w:r w:rsidR="006D1467">
        <w:rPr>
          <w:sz w:val="24"/>
          <w:szCs w:val="24"/>
        </w:rPr>
        <w:t>182</w:t>
      </w:r>
      <w:r w:rsidRPr="00BE73CF">
        <w:rPr>
          <w:sz w:val="24"/>
          <w:szCs w:val="24"/>
        </w:rPr>
        <w:t>, Frýdek-Místek,</w:t>
      </w:r>
      <w:r w:rsidR="006D1467">
        <w:rPr>
          <w:sz w:val="24"/>
          <w:szCs w:val="24"/>
        </w:rPr>
        <w:t xml:space="preserve"> Lískovec,</w:t>
      </w:r>
      <w:r w:rsidRPr="00BE73CF">
        <w:rPr>
          <w:sz w:val="24"/>
          <w:szCs w:val="24"/>
        </w:rPr>
        <w:t xml:space="preserve"> parc.č. </w:t>
      </w:r>
      <w:r w:rsidR="006D1467">
        <w:rPr>
          <w:sz w:val="24"/>
          <w:szCs w:val="24"/>
        </w:rPr>
        <w:t>4084</w:t>
      </w:r>
      <w:r w:rsidRPr="00BE73CF">
        <w:rPr>
          <w:sz w:val="24"/>
          <w:szCs w:val="24"/>
        </w:rPr>
        <w:t>, k.</w:t>
      </w:r>
      <w:proofErr w:type="spellStart"/>
      <w:r w:rsidRPr="00BE73CF">
        <w:rPr>
          <w:sz w:val="24"/>
          <w:szCs w:val="24"/>
        </w:rPr>
        <w:t>ú.</w:t>
      </w:r>
      <w:r w:rsidR="006D1467">
        <w:rPr>
          <w:sz w:val="24"/>
          <w:szCs w:val="24"/>
        </w:rPr>
        <w:t>Lískovec</w:t>
      </w:r>
      <w:proofErr w:type="spellEnd"/>
      <w:r w:rsidRPr="00BE73CF">
        <w:rPr>
          <w:sz w:val="24"/>
          <w:szCs w:val="24"/>
        </w:rPr>
        <w:t xml:space="preserve">, který je součástí </w:t>
      </w:r>
      <w:r>
        <w:rPr>
          <w:sz w:val="24"/>
          <w:szCs w:val="24"/>
        </w:rPr>
        <w:t>občanského vybavení</w:t>
      </w:r>
      <w:r w:rsidRPr="00BE73CF">
        <w:rPr>
          <w:sz w:val="24"/>
          <w:szCs w:val="24"/>
        </w:rPr>
        <w:t xml:space="preserve">. Jedná se o </w:t>
      </w:r>
      <w:r w:rsidR="006D1467">
        <w:rPr>
          <w:sz w:val="24"/>
          <w:szCs w:val="24"/>
        </w:rPr>
        <w:t>mateřskou</w:t>
      </w:r>
      <w:r>
        <w:rPr>
          <w:sz w:val="24"/>
          <w:szCs w:val="24"/>
        </w:rPr>
        <w:t xml:space="preserve"> školu</w:t>
      </w:r>
      <w:r w:rsidRPr="00BE73CF">
        <w:rPr>
          <w:sz w:val="24"/>
          <w:szCs w:val="24"/>
        </w:rPr>
        <w:t>.</w:t>
      </w:r>
    </w:p>
    <w:p w:rsidR="004F5563" w:rsidRDefault="004F5563" w:rsidP="00072517">
      <w:pPr>
        <w:rPr>
          <w:b/>
          <w:bCs/>
          <w:sz w:val="28"/>
          <w:szCs w:val="28"/>
          <w:u w:val="single"/>
        </w:rPr>
      </w:pPr>
    </w:p>
    <w:p w:rsidR="00881FF9" w:rsidRDefault="00DD1689" w:rsidP="00DD1689">
      <w:pPr>
        <w:rPr>
          <w:b/>
          <w:bCs/>
          <w:sz w:val="28"/>
          <w:szCs w:val="28"/>
          <w:u w:val="single"/>
        </w:rPr>
      </w:pPr>
      <w:proofErr w:type="gramStart"/>
      <w:r>
        <w:rPr>
          <w:b/>
          <w:bCs/>
          <w:sz w:val="28"/>
          <w:szCs w:val="28"/>
          <w:u w:val="single"/>
        </w:rPr>
        <w:t>B.2</w:t>
      </w:r>
      <w:r w:rsidRPr="00665937">
        <w:rPr>
          <w:b/>
          <w:bCs/>
          <w:sz w:val="28"/>
          <w:szCs w:val="28"/>
          <w:u w:val="single"/>
        </w:rPr>
        <w:t xml:space="preserve"> </w:t>
      </w:r>
      <w:r>
        <w:rPr>
          <w:b/>
          <w:bCs/>
          <w:sz w:val="28"/>
          <w:szCs w:val="28"/>
          <w:u w:val="single"/>
        </w:rPr>
        <w:t>–</w:t>
      </w:r>
      <w:r w:rsidRPr="00665937">
        <w:rPr>
          <w:b/>
          <w:bCs/>
          <w:sz w:val="28"/>
          <w:szCs w:val="28"/>
          <w:u w:val="single"/>
        </w:rPr>
        <w:t xml:space="preserve"> </w:t>
      </w:r>
      <w:r w:rsidR="0030689E" w:rsidRPr="0030689E">
        <w:rPr>
          <w:b/>
          <w:bCs/>
          <w:sz w:val="28"/>
          <w:szCs w:val="28"/>
          <w:u w:val="single"/>
        </w:rPr>
        <w:t>Požadavky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na zpracování dodavatelské dokumentace stavby   </w:t>
      </w:r>
    </w:p>
    <w:p w:rsidR="00B8191E" w:rsidRPr="00B8191E" w:rsidRDefault="00B8191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0689E" w:rsidRPr="0030689E">
        <w:rPr>
          <w:sz w:val="24"/>
          <w:szCs w:val="24"/>
        </w:rPr>
        <w:t>Není požadavek na vypracování dodavatelské dokumentace stavby.</w:t>
      </w:r>
    </w:p>
    <w:p w:rsidR="00AE1BCE" w:rsidRPr="0030689E" w:rsidRDefault="00B8191E" w:rsidP="006F3A55">
      <w:pPr>
        <w:tabs>
          <w:tab w:val="left" w:pos="0"/>
        </w:tabs>
        <w:jc w:val="both"/>
        <w:rPr>
          <w:sz w:val="24"/>
          <w:szCs w:val="24"/>
        </w:rPr>
      </w:pPr>
      <w:r w:rsidRPr="00B8191E">
        <w:rPr>
          <w:sz w:val="24"/>
          <w:szCs w:val="24"/>
        </w:rPr>
        <w:tab/>
        <w:t xml:space="preserve"> </w:t>
      </w:r>
    </w:p>
    <w:p w:rsidR="007700B1" w:rsidRPr="00971B6D" w:rsidRDefault="007700B1" w:rsidP="00FB38D2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971B6D">
        <w:rPr>
          <w:b/>
          <w:bCs/>
          <w:sz w:val="28"/>
          <w:szCs w:val="28"/>
          <w:u w:val="single"/>
        </w:rPr>
        <w:t>3</w:t>
      </w:r>
      <w:r w:rsidRPr="00971B6D">
        <w:rPr>
          <w:b/>
          <w:bCs/>
          <w:sz w:val="28"/>
          <w:szCs w:val="28"/>
          <w:u w:val="single"/>
        </w:rPr>
        <w:t xml:space="preserve"> – </w:t>
      </w:r>
      <w:r w:rsidR="0030689E" w:rsidRPr="0030689E">
        <w:rPr>
          <w:b/>
          <w:bCs/>
          <w:sz w:val="28"/>
          <w:szCs w:val="28"/>
          <w:u w:val="single"/>
        </w:rPr>
        <w:t>Požadavky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na zpracování plánu bezpečnosti a ochrany zdraví při práci na staveništi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Vzhledem k charakteru stavby se nepředpokládá povinnost zpracovat plán BOZP. Po dobu provádění stavby je ale nutné dodržovat veškeré bezpečnostní předpisy </w:t>
      </w:r>
      <w:proofErr w:type="gramStart"/>
      <w:r w:rsidRPr="0030689E">
        <w:rPr>
          <w:sz w:val="24"/>
          <w:szCs w:val="24"/>
        </w:rPr>
        <w:t>vyplývající  z platných</w:t>
      </w:r>
      <w:proofErr w:type="gramEnd"/>
      <w:r w:rsidRPr="0030689E">
        <w:rPr>
          <w:sz w:val="24"/>
          <w:szCs w:val="24"/>
        </w:rPr>
        <w:t xml:space="preserve"> vyhlášek. Je nutno dodržet zejména zásady technických, organizačních a dalších opatření k zajištění bezpečnosti práce Nařízení vlády č. 591/2006 Sb. – požadavky na bezpečnost a ochranu zdraví při prácí.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Dále bude bezpečnost a ochrana zdraví při práci zajištěna v souladu s nařízením vlády č.361//2007 Sb., č.272/2011 </w:t>
      </w:r>
      <w:proofErr w:type="gramStart"/>
      <w:r w:rsidRPr="0030689E">
        <w:rPr>
          <w:sz w:val="24"/>
          <w:szCs w:val="24"/>
        </w:rPr>
        <w:t>Sb.  a 309/2006</w:t>
      </w:r>
      <w:proofErr w:type="gramEnd"/>
      <w:r w:rsidRPr="0030689E">
        <w:rPr>
          <w:sz w:val="24"/>
          <w:szCs w:val="24"/>
        </w:rPr>
        <w:t xml:space="preserve"> Sb. Požadavky ČUBP budou při výstavbě sledovány bezpečnostním technikem dodavatele. Zároveň je třeba dodržovat všechny platné související předpisy včetně platných ČSN.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Při provádění stavby bude postupováno dle zákona č. 309/2006 Sb., kterým se upravují další požadavky bezpečnosti a ochrany zdraví při práci v pracovněprávních vztazích a o zajištění bezpečnosti a ochrany zdraví při činnosti nebo poskytování služeb mimo pracovněprávní vztahy.  Dle §14 zákona č. 309/2006 Sb. je při působení více než jednoho zhotovitele na staveništi, zadavatel povinen určit potřebný počet koordinátorů bezpečnosti a ochrany zdraví při práci na staveništi.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Veškeré práce a instalace </w:t>
      </w:r>
      <w:proofErr w:type="spellStart"/>
      <w:r w:rsidRPr="0030689E">
        <w:rPr>
          <w:sz w:val="24"/>
          <w:szCs w:val="24"/>
        </w:rPr>
        <w:t>elektro</w:t>
      </w:r>
      <w:proofErr w:type="spellEnd"/>
      <w:r w:rsidRPr="0030689E">
        <w:rPr>
          <w:sz w:val="24"/>
          <w:szCs w:val="24"/>
        </w:rPr>
        <w:t xml:space="preserve"> musí odpovídat platným předpisům a normám ČSN a bezpečnostním předpisům při práci s el. </w:t>
      </w:r>
      <w:proofErr w:type="gramStart"/>
      <w:r w:rsidRPr="0030689E">
        <w:rPr>
          <w:sz w:val="24"/>
          <w:szCs w:val="24"/>
        </w:rPr>
        <w:t>zařízeními</w:t>
      </w:r>
      <w:proofErr w:type="gramEnd"/>
      <w:r w:rsidRPr="0030689E">
        <w:rPr>
          <w:sz w:val="24"/>
          <w:szCs w:val="24"/>
        </w:rPr>
        <w:t>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Montážní práce ZTI budou provedeny za dodržení závazných ustanovení ČSN EN 12056-1-5 [10], ČSN 75 6760 [11], ČSN 75 5455 [12], směrnic a předpisů výrobců zařízení a dle projektu pracovníky s patřičnými úředními oprávněními.</w:t>
      </w:r>
    </w:p>
    <w:p w:rsidR="00734873" w:rsidRPr="00734873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Pracovníci budou seznámení a proškoleni s bezpečnostními předpisy, o školení bude zhotoven protokol, který bude jednotlivými osobami parafován. Na stavbě bude umístěna lékárnička s předepsaným vybavením, v prostoru stavby bude výrazně vyznačena cesta eventuelního úniku, v kanceláři stavbyvedoucího budou umístěna nouzová telefonní čísla rychlé pomoci.</w:t>
      </w:r>
    </w:p>
    <w:p w:rsidR="00971B6D" w:rsidRPr="0030689E" w:rsidRDefault="002F5197" w:rsidP="0030689E">
      <w:pPr>
        <w:ind w:firstLine="708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881FF9" w:rsidRPr="00F0038A" w:rsidRDefault="00971B6D" w:rsidP="0030689E">
      <w:pPr>
        <w:rPr>
          <w:sz w:val="24"/>
          <w:szCs w:val="24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t>B.</w:t>
      </w:r>
      <w:r w:rsidR="005D1537">
        <w:rPr>
          <w:b/>
          <w:bCs/>
          <w:sz w:val="28"/>
          <w:szCs w:val="28"/>
          <w:u w:val="single"/>
        </w:rPr>
        <w:t>4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30689E" w:rsidRPr="0030689E">
        <w:rPr>
          <w:b/>
          <w:bCs/>
          <w:sz w:val="28"/>
          <w:szCs w:val="28"/>
          <w:u w:val="single"/>
        </w:rPr>
        <w:t>Podmínky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realizace prací, budou-li prováděny v ochranných nebo bezpečnostních pásmech jiných staveb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Na pozemku nejsou známy žádné požadavky na </w:t>
      </w:r>
      <w:proofErr w:type="gramStart"/>
      <w:r w:rsidRPr="0030689E">
        <w:rPr>
          <w:sz w:val="24"/>
          <w:szCs w:val="24"/>
        </w:rPr>
        <w:t>ochranné</w:t>
      </w:r>
      <w:proofErr w:type="gramEnd"/>
      <w:r w:rsidRPr="0030689E">
        <w:rPr>
          <w:sz w:val="24"/>
          <w:szCs w:val="24"/>
        </w:rPr>
        <w:t xml:space="preserve"> pásma. Lokalita se nenachází v záplavovém území, v území náchylné k sesuvům, ani v dobývacím prostoru hlubinné těžby.</w:t>
      </w:r>
    </w:p>
    <w:p w:rsidR="0030689E" w:rsidRPr="0030689E" w:rsidRDefault="0030689E" w:rsidP="0030689E">
      <w:pPr>
        <w:tabs>
          <w:tab w:val="left" w:pos="0"/>
        </w:tabs>
        <w:jc w:val="both"/>
        <w:rPr>
          <w:b/>
          <w:i/>
          <w:sz w:val="24"/>
          <w:szCs w:val="24"/>
        </w:rPr>
      </w:pPr>
    </w:p>
    <w:p w:rsidR="005D1537" w:rsidRDefault="0030689E" w:rsidP="005D153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Výkopové práce musí být prováděny ručně, s maximální opatr</w:t>
      </w:r>
      <w:r>
        <w:rPr>
          <w:sz w:val="24"/>
          <w:szCs w:val="24"/>
        </w:rPr>
        <w:t xml:space="preserve">ností, aby nedošlo k poškození </w:t>
      </w:r>
      <w:r w:rsidRPr="0030689E">
        <w:rPr>
          <w:sz w:val="24"/>
          <w:szCs w:val="24"/>
        </w:rPr>
        <w:t>případných vedení kabelů inženýrských sítí, které budou vytýčeny.</w:t>
      </w:r>
    </w:p>
    <w:p w:rsidR="005D1537" w:rsidRDefault="005D1537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985031" w:rsidRDefault="00985031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985031" w:rsidRDefault="00985031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971B6D">
        <w:rPr>
          <w:b/>
          <w:bCs/>
          <w:sz w:val="28"/>
          <w:szCs w:val="28"/>
          <w:u w:val="single"/>
        </w:rPr>
        <w:lastRenderedPageBreak/>
        <w:t>B.</w:t>
      </w:r>
      <w:r>
        <w:rPr>
          <w:b/>
          <w:bCs/>
          <w:sz w:val="28"/>
          <w:szCs w:val="28"/>
          <w:u w:val="single"/>
        </w:rPr>
        <w:t>5</w:t>
      </w:r>
      <w:r w:rsidRPr="00971B6D">
        <w:rPr>
          <w:b/>
          <w:bCs/>
          <w:sz w:val="28"/>
          <w:szCs w:val="28"/>
          <w:u w:val="single"/>
        </w:rPr>
        <w:t xml:space="preserve">– </w:t>
      </w:r>
      <w:r w:rsidR="0030689E" w:rsidRPr="0030689E">
        <w:rPr>
          <w:b/>
          <w:bCs/>
          <w:sz w:val="28"/>
          <w:szCs w:val="28"/>
          <w:u w:val="single"/>
        </w:rPr>
        <w:t>Zvláštní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podmínky a požadavky na organizaci staveniště a provádění prací na něm vyplývající zejména z druhu stavebních prací, vlastností staveniště nebo požadavků stavebníka na provádění stavby apod.</w:t>
      </w:r>
    </w:p>
    <w:p w:rsidR="00BA400F" w:rsidRDefault="006D1467" w:rsidP="006D146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6D1467">
        <w:rPr>
          <w:sz w:val="24"/>
          <w:szCs w:val="24"/>
        </w:rPr>
        <w:t xml:space="preserve">Staveniště pro stavební úpravy bude z převážné části umístěno uvnitř objektu a dále rozloženo u vstupu do objektu. Přístup a příjezd na staveniště bude zajištěn z místní komunikace K Sedlištím. </w:t>
      </w:r>
    </w:p>
    <w:p w:rsidR="00291955" w:rsidRPr="00AB24E1" w:rsidRDefault="00291955" w:rsidP="006D146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291955">
        <w:rPr>
          <w:sz w:val="24"/>
          <w:szCs w:val="24"/>
        </w:rPr>
        <w:t xml:space="preserve">Staveniště je v oploceném areálu a v době nepřítomnosti </w:t>
      </w:r>
      <w:proofErr w:type="gramStart"/>
      <w:r w:rsidRPr="00291955">
        <w:rPr>
          <w:sz w:val="24"/>
          <w:szCs w:val="24"/>
        </w:rPr>
        <w:t>pracovníků  je</w:t>
      </w:r>
      <w:proofErr w:type="gramEnd"/>
      <w:r w:rsidRPr="00291955">
        <w:rPr>
          <w:sz w:val="24"/>
          <w:szCs w:val="24"/>
        </w:rPr>
        <w:t xml:space="preserve"> areál uzamčen. Z hlediska bezpečnosti a ochrany zdraví třetích osob bude nebezpečný pouze výjezd ze staveniště na ulici. Výjezd je umístěn na přehledném klidném </w:t>
      </w:r>
      <w:proofErr w:type="gramStart"/>
      <w:r w:rsidRPr="00291955">
        <w:rPr>
          <w:sz w:val="24"/>
          <w:szCs w:val="24"/>
        </w:rPr>
        <w:t>místě  s dobrým</w:t>
      </w:r>
      <w:proofErr w:type="gramEnd"/>
      <w:r w:rsidRPr="00291955">
        <w:rPr>
          <w:sz w:val="24"/>
          <w:szCs w:val="24"/>
        </w:rPr>
        <w:t xml:space="preserve"> rozhledem na obě strany.</w:t>
      </w:r>
    </w:p>
    <w:p w:rsidR="00BA400F" w:rsidRDefault="00BA400F" w:rsidP="00BA400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Všechny plochy dotčené výstavbou budou</w:t>
      </w:r>
      <w:r w:rsidRPr="00FC2CE1">
        <w:rPr>
          <w:sz w:val="24"/>
          <w:szCs w:val="24"/>
        </w:rPr>
        <w:t xml:space="preserve"> po provedení bouracích prací a odvozu o</w:t>
      </w:r>
      <w:r>
        <w:rPr>
          <w:sz w:val="24"/>
          <w:szCs w:val="24"/>
        </w:rPr>
        <w:t xml:space="preserve">dpadu na příslušné skládky </w:t>
      </w:r>
      <w:r w:rsidRPr="00FC2CE1">
        <w:rPr>
          <w:sz w:val="24"/>
          <w:szCs w:val="24"/>
        </w:rPr>
        <w:t>uveden</w:t>
      </w:r>
      <w:r>
        <w:rPr>
          <w:sz w:val="24"/>
          <w:szCs w:val="24"/>
        </w:rPr>
        <w:t>y</w:t>
      </w:r>
      <w:r w:rsidRPr="00FC2CE1">
        <w:rPr>
          <w:sz w:val="24"/>
          <w:szCs w:val="24"/>
        </w:rPr>
        <w:t xml:space="preserve"> do původního stavu.</w:t>
      </w:r>
    </w:p>
    <w:p w:rsidR="00BA400F" w:rsidRPr="00971B6D" w:rsidRDefault="00BA400F" w:rsidP="005D1537">
      <w:pPr>
        <w:tabs>
          <w:tab w:val="left" w:pos="0"/>
        </w:tabs>
        <w:jc w:val="both"/>
        <w:rPr>
          <w:sz w:val="24"/>
          <w:szCs w:val="24"/>
          <w:u w:val="single"/>
        </w:rPr>
      </w:pPr>
    </w:p>
    <w:p w:rsidR="005D1537" w:rsidRPr="00971B6D" w:rsidRDefault="005D1537" w:rsidP="005D1537">
      <w:pPr>
        <w:rPr>
          <w:b/>
          <w:bCs/>
          <w:sz w:val="28"/>
          <w:szCs w:val="28"/>
          <w:u w:val="single"/>
        </w:rPr>
      </w:pPr>
      <w:proofErr w:type="gramStart"/>
      <w:r w:rsidRPr="005D19E8">
        <w:rPr>
          <w:b/>
          <w:bCs/>
          <w:sz w:val="28"/>
          <w:szCs w:val="28"/>
          <w:u w:val="single"/>
        </w:rPr>
        <w:t xml:space="preserve">B.6– </w:t>
      </w:r>
      <w:r w:rsidR="0030689E" w:rsidRPr="0030689E">
        <w:rPr>
          <w:b/>
          <w:bCs/>
          <w:sz w:val="28"/>
          <w:szCs w:val="28"/>
          <w:u w:val="single"/>
        </w:rPr>
        <w:t>Ochrana</w:t>
      </w:r>
      <w:proofErr w:type="gramEnd"/>
      <w:r w:rsidR="0030689E" w:rsidRPr="0030689E">
        <w:rPr>
          <w:b/>
          <w:bCs/>
          <w:sz w:val="28"/>
          <w:szCs w:val="28"/>
          <w:u w:val="single"/>
        </w:rPr>
        <w:t xml:space="preserve"> životního prostředí při výstavbě</w:t>
      </w:r>
    </w:p>
    <w:p w:rsidR="0030689E" w:rsidRPr="0030689E" w:rsidRDefault="001B2BD9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30689E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30689E" w:rsidRPr="0030689E">
        <w:rPr>
          <w:sz w:val="24"/>
          <w:szCs w:val="24"/>
        </w:rPr>
        <w:t>Zájmy dle zákona č. 114/1992 Sb. o ochraně přírody a krajiny.</w:t>
      </w: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 w:rsidRPr="0030689E">
        <w:rPr>
          <w:sz w:val="24"/>
          <w:szCs w:val="24"/>
        </w:rPr>
        <w:t>Stavba nebude mít podstatný vliv na přírodu a krajinu. Jelikož se zde nenachází žádné dřeviny, ani památkové stromy, není nutno provádět jejich ochranu. Neohrozí volně žijící živočichy ani planě rostoucí rostliny. Stavba i nadále bude zachovávat ekologické funkce a vazby v krajině. Stavba nepodléhá posouzení vlivu na soustavu chráněných území Natura 2000 a rovněž nepodléhá zjišťovacímu řízení nebo provedení stanoviska EIA.</w:t>
      </w:r>
    </w:p>
    <w:p w:rsidR="0030689E" w:rsidRPr="0030689E" w:rsidRDefault="0030689E" w:rsidP="0030689E">
      <w:pPr>
        <w:tabs>
          <w:tab w:val="left" w:pos="0"/>
        </w:tabs>
        <w:rPr>
          <w:sz w:val="24"/>
          <w:szCs w:val="24"/>
        </w:rPr>
      </w:pPr>
    </w:p>
    <w:p w:rsidR="0030689E" w:rsidRPr="0030689E" w:rsidRDefault="0030689E" w:rsidP="0030689E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>Stavbou vzniknou požadavky na likvidaci zbytků stavebních materiálů. Stavební odpad bude odvezen na příslušnou skládku stavebního odpadu, popř. jej stavební firma odveze a uloží ve svém sídle, anebo bude uložen investorem pro použití v době pozdějších oprav. Vybouraný materiál je potřeba likvidovat v souladu se zákonem o odpadech č.185/2001 Sb. V celém prostoru stavby budou provedeny opatření k zajištění stávajících inženýrských sítí a rozvodů. Vybouraný stavební materiál bude odvezen a uložen na skládku stavebního odpadu do vzdálenosti 5 km.</w:t>
      </w:r>
    </w:p>
    <w:p w:rsidR="0030689E" w:rsidRDefault="0030689E" w:rsidP="0030689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30689E">
        <w:rPr>
          <w:sz w:val="24"/>
          <w:szCs w:val="24"/>
        </w:rPr>
        <w:t xml:space="preserve">Roztřídění odpadů vzniklých stavební činností  dle </w:t>
      </w:r>
      <w:proofErr w:type="gramStart"/>
      <w:r w:rsidRPr="0030689E">
        <w:rPr>
          <w:sz w:val="24"/>
          <w:szCs w:val="24"/>
        </w:rPr>
        <w:t>vyhláška</w:t>
      </w:r>
      <w:proofErr w:type="gramEnd"/>
      <w:r w:rsidRPr="0030689E">
        <w:rPr>
          <w:sz w:val="24"/>
          <w:szCs w:val="24"/>
        </w:rPr>
        <w:t xml:space="preserve"> č. 381/2001 Sb. lze zařadit do kategorizace odpadů následovně:   </w:t>
      </w:r>
    </w:p>
    <w:p w:rsidR="00DB456D" w:rsidRDefault="00DB456D" w:rsidP="0030689E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291955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Kód </w:t>
      </w:r>
      <w:proofErr w:type="gramStart"/>
      <w:r>
        <w:rPr>
          <w:sz w:val="24"/>
          <w:szCs w:val="24"/>
        </w:rPr>
        <w:t>odpadu                 Druh</w:t>
      </w:r>
      <w:proofErr w:type="gramEnd"/>
      <w:r>
        <w:rPr>
          <w:sz w:val="24"/>
          <w:szCs w:val="24"/>
        </w:rPr>
        <w:t xml:space="preserve"> stavebního odpadu                 Kategorie   </w:t>
      </w:r>
    </w:p>
    <w:p w:rsidR="00291955" w:rsidRDefault="00291955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Pr="00291955">
        <w:rPr>
          <w:sz w:val="24"/>
          <w:szCs w:val="24"/>
        </w:rPr>
        <w:t>03 01 05                       Hobliny</w:t>
      </w:r>
      <w:proofErr w:type="gramEnd"/>
      <w:r w:rsidRPr="00291955">
        <w:rPr>
          <w:sz w:val="24"/>
          <w:szCs w:val="24"/>
        </w:rPr>
        <w:t xml:space="preserve"> odře</w:t>
      </w:r>
      <w:r>
        <w:rPr>
          <w:sz w:val="24"/>
          <w:szCs w:val="24"/>
        </w:rPr>
        <w:t xml:space="preserve">zky, desky, piliny      </w:t>
      </w:r>
      <w:r w:rsidRPr="00291955">
        <w:rPr>
          <w:sz w:val="24"/>
          <w:szCs w:val="24"/>
        </w:rPr>
        <w:t>O       skládka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811271">
        <w:rPr>
          <w:sz w:val="24"/>
          <w:szCs w:val="24"/>
        </w:rPr>
        <w:t xml:space="preserve">15 01 </w:t>
      </w:r>
      <w:proofErr w:type="spellStart"/>
      <w:r w:rsidR="00811271"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</w:t>
      </w:r>
      <w:r w:rsidR="00811271">
        <w:rPr>
          <w:sz w:val="24"/>
          <w:szCs w:val="24"/>
        </w:rPr>
        <w:t>Papírový</w:t>
      </w:r>
      <w:proofErr w:type="gramEnd"/>
      <w:r w:rsidR="00811271">
        <w:rPr>
          <w:sz w:val="24"/>
          <w:szCs w:val="24"/>
        </w:rPr>
        <w:t xml:space="preserve"> nebo lepenkový obal</w:t>
      </w:r>
      <w:r w:rsidR="00811271">
        <w:rPr>
          <w:sz w:val="24"/>
          <w:szCs w:val="24"/>
        </w:rPr>
        <w:tab/>
        <w:t>O       sběrné suroviny</w:t>
      </w:r>
    </w:p>
    <w:p w:rsidR="00811271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15 01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     Plastový</w:t>
      </w:r>
      <w:proofErr w:type="gramEnd"/>
      <w:r>
        <w:rPr>
          <w:sz w:val="24"/>
          <w:szCs w:val="24"/>
        </w:rPr>
        <w:t xml:space="preserve"> obal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O       sběrné suroviny</w:t>
      </w:r>
    </w:p>
    <w:p w:rsidR="00811271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</w:t>
      </w:r>
      <w:proofErr w:type="spellStart"/>
      <w:r>
        <w:rPr>
          <w:sz w:val="24"/>
          <w:szCs w:val="24"/>
        </w:rPr>
        <w:t>01</w:t>
      </w:r>
      <w:proofErr w:type="spellEnd"/>
      <w:r>
        <w:rPr>
          <w:sz w:val="24"/>
          <w:szCs w:val="24"/>
        </w:rPr>
        <w:t xml:space="preserve">                  </w:t>
      </w:r>
      <w:r w:rsidR="00811271">
        <w:rPr>
          <w:sz w:val="24"/>
          <w:szCs w:val="24"/>
        </w:rPr>
        <w:t xml:space="preserve">     Beton</w:t>
      </w:r>
      <w:proofErr w:type="gramEnd"/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 w:rsidR="00811271">
        <w:rPr>
          <w:sz w:val="24"/>
          <w:szCs w:val="24"/>
        </w:rPr>
        <w:tab/>
      </w:r>
      <w:r>
        <w:rPr>
          <w:sz w:val="24"/>
          <w:szCs w:val="24"/>
        </w:rPr>
        <w:t xml:space="preserve">O       </w:t>
      </w:r>
      <w:r w:rsidR="008112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skládka   </w:t>
      </w:r>
    </w:p>
    <w:p w:rsidR="00291955" w:rsidRDefault="00811271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>
        <w:rPr>
          <w:sz w:val="24"/>
          <w:szCs w:val="24"/>
        </w:rPr>
        <w:t xml:space="preserve">17 01 03                       </w:t>
      </w:r>
      <w:r w:rsidRPr="00811271">
        <w:rPr>
          <w:sz w:val="24"/>
          <w:szCs w:val="24"/>
        </w:rPr>
        <w:t>Keramické</w:t>
      </w:r>
      <w:proofErr w:type="gramEnd"/>
      <w:r w:rsidRPr="00811271">
        <w:rPr>
          <w:sz w:val="24"/>
          <w:szCs w:val="24"/>
        </w:rPr>
        <w:t xml:space="preserve"> v</w:t>
      </w:r>
      <w:r>
        <w:rPr>
          <w:sz w:val="24"/>
          <w:szCs w:val="24"/>
        </w:rPr>
        <w:t xml:space="preserve">ýrobky                        O        </w:t>
      </w:r>
      <w:r w:rsidRPr="00811271">
        <w:rPr>
          <w:sz w:val="24"/>
          <w:szCs w:val="24"/>
        </w:rPr>
        <w:t>skládka</w:t>
      </w:r>
      <w:r w:rsidR="00DB456D">
        <w:rPr>
          <w:sz w:val="24"/>
          <w:szCs w:val="24"/>
        </w:rPr>
        <w:t xml:space="preserve">  </w:t>
      </w:r>
    </w:p>
    <w:p w:rsidR="00DB456D" w:rsidRDefault="00291955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291955">
        <w:rPr>
          <w:sz w:val="24"/>
          <w:szCs w:val="24"/>
        </w:rPr>
        <w:t xml:space="preserve">17 02 01                       </w:t>
      </w:r>
      <w:proofErr w:type="gramStart"/>
      <w:r w:rsidRPr="00291955">
        <w:rPr>
          <w:sz w:val="24"/>
          <w:szCs w:val="24"/>
        </w:rPr>
        <w:t xml:space="preserve">Dřevo                    </w:t>
      </w:r>
      <w:r>
        <w:rPr>
          <w:sz w:val="24"/>
          <w:szCs w:val="24"/>
        </w:rPr>
        <w:t xml:space="preserve">                          </w:t>
      </w:r>
      <w:r w:rsidRPr="00291955">
        <w:rPr>
          <w:sz w:val="24"/>
          <w:szCs w:val="24"/>
        </w:rPr>
        <w:t>O       skládka</w:t>
      </w:r>
      <w:proofErr w:type="gramEnd"/>
      <w:r w:rsidRPr="00291955">
        <w:rPr>
          <w:sz w:val="24"/>
          <w:szCs w:val="24"/>
        </w:rPr>
        <w:t xml:space="preserve">           </w:t>
      </w:r>
      <w:r w:rsidR="00DB456D">
        <w:rPr>
          <w:sz w:val="24"/>
          <w:szCs w:val="24"/>
        </w:rPr>
        <w:t xml:space="preserve">      </w:t>
      </w:r>
    </w:p>
    <w:p w:rsidR="000F7763" w:rsidRDefault="000F7763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17 04 05                       Kovy – železo. </w:t>
      </w:r>
      <w:proofErr w:type="gramStart"/>
      <w:r>
        <w:rPr>
          <w:sz w:val="24"/>
          <w:szCs w:val="24"/>
        </w:rPr>
        <w:t>ocel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        sběrné suroviny </w:t>
      </w:r>
    </w:p>
    <w:p w:rsidR="00DB456D" w:rsidRDefault="00DB456D" w:rsidP="00DB456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DB456D" w:rsidRDefault="00DB456D" w:rsidP="00E26ED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sz w:val="24"/>
          <w:szCs w:val="24"/>
        </w:rPr>
        <w:tab/>
        <w:t xml:space="preserve">Odvoz stavebního odpadu na nejbližší skládku komunálního odpadu zajistí průběžně dodavatel stavby. </w:t>
      </w:r>
    </w:p>
    <w:p w:rsidR="0030689E" w:rsidRDefault="0030689E" w:rsidP="00DB456D">
      <w:pPr>
        <w:jc w:val="both"/>
        <w:rPr>
          <w:sz w:val="24"/>
          <w:szCs w:val="24"/>
        </w:rPr>
      </w:pPr>
    </w:p>
    <w:p w:rsidR="0030689E" w:rsidRPr="0030689E" w:rsidRDefault="0030689E" w:rsidP="0030689E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ovzduší a ochrana proti hluku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 xml:space="preserve">Ochrana ovzduší bude v souladu se stávajícími předpisy, kdy nedojde k překročení povolených hodnot znečištění. Investor (popř. stavební firma) bude odpovědný za způsob provádění stavebních prací tak, aby zbytečně neběžel motor stavebních strojů při nakládce a vykládce materiálu a jeho přítomnost na stavbě byla omezena na dobu nezbytně nutnou. 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Ochrana proti hluku bude v souladu se stávajícími předpisy, kdy nedojde k překročení povolených hodnot. Vliv na životní prostředí se soustřeďuje především na hluk během výstavby. Veškeré práce budou prováděny mimo dobu pracovního klidu a investor bude odpovědný za provedení prací s maximálním ohledem na své okolí.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  <w:r w:rsidRPr="0030689E">
        <w:rPr>
          <w:b/>
          <w:bCs/>
          <w:sz w:val="24"/>
          <w:szCs w:val="24"/>
          <w:u w:val="single"/>
        </w:rPr>
        <w:lastRenderedPageBreak/>
        <w:t>Ochrana vody</w:t>
      </w:r>
      <w:r w:rsidRPr="0030689E">
        <w:rPr>
          <w:bCs/>
          <w:sz w:val="24"/>
          <w:szCs w:val="24"/>
        </w:rPr>
        <w:t xml:space="preserve"> dle zákona č. 254/2001 Sb., o vodách </w:t>
      </w:r>
    </w:p>
    <w:p w:rsidR="0030689E" w:rsidRP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Stavba nebude mít negativní vliv po dokončení na okolní pozemky a stavby. Prováděním ani následným provozem nebudou ovlivněny vodní poměry ani jakost nebo množství podzemních vod. Realizací záměru nedojde ke zhoršení odtokových poměrů v dané lokalitě. Materiály použité na stavbu neobsahují zvlášť nebezpečné ani nebezpečné látky, neohrozí tedy jakost povrchových ani podzemních vod.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</w:p>
    <w:p w:rsidR="0030689E" w:rsidRPr="0030689E" w:rsidRDefault="0030689E" w:rsidP="0030689E">
      <w:pPr>
        <w:jc w:val="both"/>
        <w:rPr>
          <w:b/>
          <w:bCs/>
          <w:sz w:val="24"/>
          <w:szCs w:val="24"/>
          <w:u w:val="single"/>
        </w:rPr>
      </w:pPr>
      <w:r w:rsidRPr="0030689E">
        <w:rPr>
          <w:b/>
          <w:bCs/>
          <w:sz w:val="24"/>
          <w:szCs w:val="24"/>
          <w:u w:val="single"/>
        </w:rPr>
        <w:t>Ochrana půdy</w:t>
      </w:r>
    </w:p>
    <w:p w:rsidR="0030689E" w:rsidRPr="0030689E" w:rsidRDefault="0030689E" w:rsidP="0030689E">
      <w:pPr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>Zájmy dle zákona č. 334/1992 Sb., o ochraně zemědělského půdního fondu.</w:t>
      </w:r>
    </w:p>
    <w:p w:rsidR="0030689E" w:rsidRDefault="0030689E" w:rsidP="0030689E">
      <w:pPr>
        <w:ind w:firstLine="708"/>
        <w:jc w:val="both"/>
        <w:rPr>
          <w:bCs/>
          <w:sz w:val="24"/>
          <w:szCs w:val="24"/>
        </w:rPr>
      </w:pPr>
      <w:r w:rsidRPr="0030689E">
        <w:rPr>
          <w:bCs/>
          <w:sz w:val="24"/>
          <w:szCs w:val="24"/>
        </w:rPr>
        <w:t xml:space="preserve">Pozemek parcela </w:t>
      </w:r>
      <w:proofErr w:type="gramStart"/>
      <w:r w:rsidR="00291955">
        <w:rPr>
          <w:bCs/>
          <w:sz w:val="24"/>
          <w:szCs w:val="24"/>
        </w:rPr>
        <w:t>4084</w:t>
      </w:r>
      <w:r w:rsidRPr="0030689E">
        <w:rPr>
          <w:bCs/>
          <w:sz w:val="24"/>
          <w:szCs w:val="24"/>
        </w:rPr>
        <w:t xml:space="preserve">  je</w:t>
      </w:r>
      <w:proofErr w:type="gramEnd"/>
      <w:r w:rsidRPr="0030689E">
        <w:rPr>
          <w:bCs/>
          <w:sz w:val="24"/>
          <w:szCs w:val="24"/>
        </w:rPr>
        <w:t xml:space="preserve"> zapsán na </w:t>
      </w:r>
      <w:r w:rsidRPr="00633244">
        <w:rPr>
          <w:bCs/>
          <w:sz w:val="24"/>
          <w:szCs w:val="24"/>
        </w:rPr>
        <w:t>LV 1</w:t>
      </w:r>
      <w:r w:rsidRPr="0030689E">
        <w:rPr>
          <w:bCs/>
          <w:sz w:val="24"/>
          <w:szCs w:val="24"/>
        </w:rPr>
        <w:t xml:space="preserve"> vedeného u Katastrálního úřadu pro MS kraj, územní pracoviště Frýdek-Místek, jako zastavěná plocha a nádvoří a není pod ochranou zemědělského půdního fondu.  </w:t>
      </w: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Pr="0030689E" w:rsidRDefault="00DF62CD" w:rsidP="0030689E">
      <w:pPr>
        <w:ind w:firstLine="708"/>
        <w:jc w:val="both"/>
        <w:rPr>
          <w:bCs/>
          <w:sz w:val="24"/>
          <w:szCs w:val="24"/>
        </w:rPr>
      </w:pPr>
    </w:p>
    <w:p w:rsidR="00DF62CD" w:rsidRDefault="00DF62CD" w:rsidP="0030689E">
      <w:pPr>
        <w:jc w:val="both"/>
        <w:rPr>
          <w:b/>
          <w:bCs/>
          <w:sz w:val="24"/>
          <w:szCs w:val="24"/>
        </w:rPr>
      </w:pPr>
    </w:p>
    <w:p w:rsidR="00DF62CD" w:rsidRDefault="00DF62CD" w:rsidP="0030689E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lastRenderedPageBreak/>
        <w:drawing>
          <wp:inline distT="0" distB="0" distL="0" distR="0">
            <wp:extent cx="6010275" cy="6295603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6341" cy="63019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2CD" w:rsidRDefault="00DF62CD" w:rsidP="0030689E">
      <w:pPr>
        <w:jc w:val="both"/>
        <w:rPr>
          <w:b/>
          <w:bCs/>
          <w:sz w:val="24"/>
          <w:szCs w:val="24"/>
        </w:rPr>
      </w:pPr>
    </w:p>
    <w:p w:rsidR="00DF62CD" w:rsidRDefault="00DF62CD" w:rsidP="0030689E">
      <w:pPr>
        <w:jc w:val="both"/>
        <w:rPr>
          <w:b/>
          <w:bCs/>
          <w:sz w:val="24"/>
          <w:szCs w:val="24"/>
        </w:rPr>
      </w:pPr>
    </w:p>
    <w:p w:rsidR="00DF62CD" w:rsidRDefault="008A204E" w:rsidP="0030689E">
      <w:pPr>
        <w:jc w:val="both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2052320</wp:posOffset>
            </wp:positionH>
            <wp:positionV relativeFrom="paragraph">
              <wp:posOffset>31115</wp:posOffset>
            </wp:positionV>
            <wp:extent cx="4362450" cy="2914650"/>
            <wp:effectExtent l="19050" t="0" r="0" b="0"/>
            <wp:wrapTight wrapText="bothSides">
              <wp:wrapPolygon edited="0">
                <wp:start x="-94" y="0"/>
                <wp:lineTo x="-94" y="21459"/>
                <wp:lineTo x="18676" y="21459"/>
                <wp:lineTo x="20091" y="21176"/>
                <wp:lineTo x="20091" y="20329"/>
                <wp:lineTo x="18676" y="20329"/>
                <wp:lineTo x="21600" y="19624"/>
                <wp:lineTo x="21600" y="18776"/>
                <wp:lineTo x="15469" y="18071"/>
                <wp:lineTo x="17167" y="16376"/>
                <wp:lineTo x="17261" y="16094"/>
                <wp:lineTo x="15941" y="15812"/>
                <wp:lineTo x="21600" y="15812"/>
                <wp:lineTo x="21600" y="15529"/>
                <wp:lineTo x="15469" y="13553"/>
                <wp:lineTo x="15469" y="4518"/>
                <wp:lineTo x="21600" y="4094"/>
                <wp:lineTo x="21600" y="2259"/>
                <wp:lineTo x="14431" y="2259"/>
                <wp:lineTo x="21600" y="141"/>
                <wp:lineTo x="21600" y="0"/>
                <wp:lineTo x="-94" y="0"/>
              </wp:wrapPolygon>
            </wp:wrapTight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62CD" w:rsidRDefault="00DF62CD" w:rsidP="0030689E">
      <w:pPr>
        <w:jc w:val="both"/>
        <w:rPr>
          <w:b/>
          <w:bCs/>
          <w:sz w:val="24"/>
          <w:szCs w:val="24"/>
        </w:rPr>
      </w:pPr>
    </w:p>
    <w:p w:rsidR="00DF62CD" w:rsidRDefault="00DF62CD" w:rsidP="0030689E">
      <w:pPr>
        <w:jc w:val="both"/>
        <w:rPr>
          <w:b/>
          <w:bCs/>
          <w:sz w:val="24"/>
          <w:szCs w:val="24"/>
        </w:rPr>
      </w:pPr>
    </w:p>
    <w:p w:rsidR="00DF62CD" w:rsidRDefault="00DF62CD" w:rsidP="00DF62CD">
      <w:pPr>
        <w:jc w:val="both"/>
        <w:rPr>
          <w:b/>
          <w:bCs/>
          <w:sz w:val="24"/>
          <w:szCs w:val="24"/>
        </w:rPr>
      </w:pPr>
    </w:p>
    <w:p w:rsidR="00DF62CD" w:rsidRPr="00537CAC" w:rsidRDefault="00DF62CD" w:rsidP="00DF62CD"/>
    <w:sectPr w:rsidR="00DF62CD" w:rsidRPr="00537CAC" w:rsidSect="00566A2D">
      <w:footerReference w:type="default" r:id="rId10"/>
      <w:type w:val="continuous"/>
      <w:pgSz w:w="11906" w:h="16838"/>
      <w:pgMar w:top="1134" w:right="1134" w:bottom="1134" w:left="1418" w:header="709" w:footer="709" w:gutter="0"/>
      <w:cols w:space="708"/>
      <w:titlePg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FB" w:rsidRDefault="00DE66FB">
      <w:r>
        <w:separator/>
      </w:r>
    </w:p>
  </w:endnote>
  <w:endnote w:type="continuationSeparator" w:id="0">
    <w:p w:rsidR="00DE66FB" w:rsidRDefault="00DE66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46F" w:rsidRDefault="00204B94" w:rsidP="00103081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C346F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A204E">
      <w:rPr>
        <w:rStyle w:val="slostrnky"/>
        <w:noProof/>
      </w:rPr>
      <w:t>8</w:t>
    </w:r>
    <w:r>
      <w:rPr>
        <w:rStyle w:val="slostrnky"/>
      </w:rPr>
      <w:fldChar w:fldCharType="end"/>
    </w:r>
  </w:p>
  <w:p w:rsidR="004C346F" w:rsidRDefault="004C346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FB" w:rsidRDefault="00DE66FB">
      <w:r>
        <w:separator/>
      </w:r>
    </w:p>
  </w:footnote>
  <w:footnote w:type="continuationSeparator" w:id="0">
    <w:p w:rsidR="00DE66FB" w:rsidRDefault="00DE66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908C9"/>
    <w:multiLevelType w:val="hybridMultilevel"/>
    <w:tmpl w:val="EB8C118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3D11D0"/>
    <w:multiLevelType w:val="hybridMultilevel"/>
    <w:tmpl w:val="98A8E2B6"/>
    <w:lvl w:ilvl="0" w:tplc="DD9E8834">
      <w:numFmt w:val="bullet"/>
      <w:lvlText w:val="-"/>
      <w:lvlJc w:val="left"/>
      <w:pPr>
        <w:tabs>
          <w:tab w:val="num" w:pos="810"/>
        </w:tabs>
        <w:ind w:left="810" w:hanging="45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8231C02"/>
    <w:multiLevelType w:val="hybridMultilevel"/>
    <w:tmpl w:val="70AE37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F06D80"/>
    <w:multiLevelType w:val="hybridMultilevel"/>
    <w:tmpl w:val="015ED5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E0323"/>
    <w:multiLevelType w:val="hybridMultilevel"/>
    <w:tmpl w:val="420AC79E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1B1B11CF"/>
    <w:multiLevelType w:val="hybridMultilevel"/>
    <w:tmpl w:val="CFC8BB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405ADA"/>
    <w:multiLevelType w:val="hybridMultilevel"/>
    <w:tmpl w:val="CF56D2A8"/>
    <w:lvl w:ilvl="0" w:tplc="ADE8225E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E39214B"/>
    <w:multiLevelType w:val="hybridMultilevel"/>
    <w:tmpl w:val="589E1A0E"/>
    <w:lvl w:ilvl="0" w:tplc="8FF678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BD626A"/>
    <w:multiLevelType w:val="hybridMultilevel"/>
    <w:tmpl w:val="0D3C133C"/>
    <w:lvl w:ilvl="0" w:tplc="1D3CD03C">
      <w:start w:val="3"/>
      <w:numFmt w:val="lowerLetter"/>
      <w:lvlText w:val="%1)"/>
      <w:lvlJc w:val="left"/>
      <w:pPr>
        <w:ind w:left="720" w:hanging="360"/>
      </w:pPr>
      <w:rPr>
        <w:rFonts w:hint="default"/>
        <w:i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41311F"/>
    <w:multiLevelType w:val="multilevel"/>
    <w:tmpl w:val="5426A030"/>
    <w:lvl w:ilvl="0">
      <w:start w:val="1"/>
      <w:numFmt w:val="decimal"/>
      <w:lvlText w:val="%1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33D3530D"/>
    <w:multiLevelType w:val="hybridMultilevel"/>
    <w:tmpl w:val="749282D0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>
    <w:nsid w:val="35652BE4"/>
    <w:multiLevelType w:val="singleLevel"/>
    <w:tmpl w:val="16FAF3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2">
    <w:nsid w:val="36447B2B"/>
    <w:multiLevelType w:val="singleLevel"/>
    <w:tmpl w:val="EE62D45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3">
    <w:nsid w:val="3E4525D4"/>
    <w:multiLevelType w:val="hybridMultilevel"/>
    <w:tmpl w:val="A30C7A62"/>
    <w:lvl w:ilvl="0" w:tplc="74AA02D4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2A5780C"/>
    <w:multiLevelType w:val="hybridMultilevel"/>
    <w:tmpl w:val="D04C73C6"/>
    <w:lvl w:ilvl="0" w:tplc="040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>
    <w:nsid w:val="47303BC8"/>
    <w:multiLevelType w:val="singleLevel"/>
    <w:tmpl w:val="6D06D69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6">
    <w:nsid w:val="47E55663"/>
    <w:multiLevelType w:val="hybridMultilevel"/>
    <w:tmpl w:val="667407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18696A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8">
    <w:nsid w:val="57273A9D"/>
    <w:multiLevelType w:val="hybridMultilevel"/>
    <w:tmpl w:val="A8880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24582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713097F"/>
    <w:multiLevelType w:val="hybridMultilevel"/>
    <w:tmpl w:val="AD6239BC"/>
    <w:lvl w:ilvl="0" w:tplc="F154C164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  <w:u w:val="single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67BE2EFF"/>
    <w:multiLevelType w:val="hybridMultilevel"/>
    <w:tmpl w:val="476C8CA8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E9050E2"/>
    <w:multiLevelType w:val="hybridMultilevel"/>
    <w:tmpl w:val="0ACC939C"/>
    <w:lvl w:ilvl="0" w:tplc="AEBCD174">
      <w:start w:val="70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70F37063"/>
    <w:multiLevelType w:val="hybridMultilevel"/>
    <w:tmpl w:val="87204EC6"/>
    <w:lvl w:ilvl="0" w:tplc="8FF678A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49704D9"/>
    <w:multiLevelType w:val="hybridMultilevel"/>
    <w:tmpl w:val="1D00CC16"/>
    <w:lvl w:ilvl="0" w:tplc="7132F554">
      <w:start w:val="2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25">
    <w:nsid w:val="79DF20A3"/>
    <w:multiLevelType w:val="singleLevel"/>
    <w:tmpl w:val="64B617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26">
    <w:nsid w:val="7A4E4D79"/>
    <w:multiLevelType w:val="hybridMultilevel"/>
    <w:tmpl w:val="FCC491A6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843721"/>
    <w:multiLevelType w:val="hybridMultilevel"/>
    <w:tmpl w:val="7D661084"/>
    <w:lvl w:ilvl="0" w:tplc="B7FA7DB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F802EF"/>
    <w:multiLevelType w:val="hybridMultilevel"/>
    <w:tmpl w:val="326A89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25"/>
  </w:num>
  <w:num w:numId="4">
    <w:abstractNumId w:val="15"/>
  </w:num>
  <w:num w:numId="5">
    <w:abstractNumId w:val="22"/>
  </w:num>
  <w:num w:numId="6">
    <w:abstractNumId w:val="6"/>
  </w:num>
  <w:num w:numId="7">
    <w:abstractNumId w:val="9"/>
  </w:num>
  <w:num w:numId="8">
    <w:abstractNumId w:val="20"/>
  </w:num>
  <w:num w:numId="9">
    <w:abstractNumId w:val="4"/>
  </w:num>
  <w:num w:numId="10">
    <w:abstractNumId w:val="0"/>
  </w:num>
  <w:num w:numId="11">
    <w:abstractNumId w:val="1"/>
  </w:num>
  <w:num w:numId="12">
    <w:abstractNumId w:val="13"/>
  </w:num>
  <w:num w:numId="13">
    <w:abstractNumId w:val="12"/>
  </w:num>
  <w:num w:numId="14">
    <w:abstractNumId w:val="10"/>
  </w:num>
  <w:num w:numId="15">
    <w:abstractNumId w:val="24"/>
  </w:num>
  <w:num w:numId="16">
    <w:abstractNumId w:val="14"/>
  </w:num>
  <w:num w:numId="17">
    <w:abstractNumId w:val="17"/>
  </w:num>
  <w:num w:numId="18">
    <w:abstractNumId w:val="21"/>
  </w:num>
  <w:num w:numId="19">
    <w:abstractNumId w:val="5"/>
  </w:num>
  <w:num w:numId="20">
    <w:abstractNumId w:val="2"/>
  </w:num>
  <w:num w:numId="21">
    <w:abstractNumId w:val="16"/>
  </w:num>
  <w:num w:numId="22">
    <w:abstractNumId w:val="27"/>
  </w:num>
  <w:num w:numId="23">
    <w:abstractNumId w:val="26"/>
  </w:num>
  <w:num w:numId="24">
    <w:abstractNumId w:val="18"/>
  </w:num>
  <w:num w:numId="25">
    <w:abstractNumId w:val="3"/>
  </w:num>
  <w:num w:numId="26">
    <w:abstractNumId w:val="28"/>
  </w:num>
  <w:num w:numId="27">
    <w:abstractNumId w:val="7"/>
  </w:num>
  <w:num w:numId="28">
    <w:abstractNumId w:val="23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102AA"/>
    <w:rsid w:val="00001FC7"/>
    <w:rsid w:val="00005788"/>
    <w:rsid w:val="00006E75"/>
    <w:rsid w:val="00013A97"/>
    <w:rsid w:val="000145F8"/>
    <w:rsid w:val="00024D1A"/>
    <w:rsid w:val="00025556"/>
    <w:rsid w:val="00032787"/>
    <w:rsid w:val="00033B1F"/>
    <w:rsid w:val="00036890"/>
    <w:rsid w:val="000405D9"/>
    <w:rsid w:val="000406B2"/>
    <w:rsid w:val="000413DE"/>
    <w:rsid w:val="000434AC"/>
    <w:rsid w:val="00044129"/>
    <w:rsid w:val="00050B77"/>
    <w:rsid w:val="0005793C"/>
    <w:rsid w:val="000579FF"/>
    <w:rsid w:val="00060342"/>
    <w:rsid w:val="00061C85"/>
    <w:rsid w:val="00063715"/>
    <w:rsid w:val="00070376"/>
    <w:rsid w:val="00072517"/>
    <w:rsid w:val="00076260"/>
    <w:rsid w:val="00085EA9"/>
    <w:rsid w:val="00086E52"/>
    <w:rsid w:val="00087D8E"/>
    <w:rsid w:val="00090898"/>
    <w:rsid w:val="0009335F"/>
    <w:rsid w:val="000A012A"/>
    <w:rsid w:val="000A1A6D"/>
    <w:rsid w:val="000A5CB1"/>
    <w:rsid w:val="000A5EEF"/>
    <w:rsid w:val="000A68E3"/>
    <w:rsid w:val="000A6EF1"/>
    <w:rsid w:val="000A745F"/>
    <w:rsid w:val="000A78F5"/>
    <w:rsid w:val="000B190E"/>
    <w:rsid w:val="000B1F52"/>
    <w:rsid w:val="000B2D3F"/>
    <w:rsid w:val="000B4E48"/>
    <w:rsid w:val="000B64C1"/>
    <w:rsid w:val="000B72BA"/>
    <w:rsid w:val="000C0988"/>
    <w:rsid w:val="000C0CDE"/>
    <w:rsid w:val="000C4FAC"/>
    <w:rsid w:val="000C6745"/>
    <w:rsid w:val="000D1C4F"/>
    <w:rsid w:val="000E1306"/>
    <w:rsid w:val="000E285D"/>
    <w:rsid w:val="000E6DE9"/>
    <w:rsid w:val="000E7C60"/>
    <w:rsid w:val="000F119A"/>
    <w:rsid w:val="000F4D05"/>
    <w:rsid w:val="000F53F6"/>
    <w:rsid w:val="000F7763"/>
    <w:rsid w:val="00103081"/>
    <w:rsid w:val="001042C4"/>
    <w:rsid w:val="001042E0"/>
    <w:rsid w:val="00121B4B"/>
    <w:rsid w:val="0012270D"/>
    <w:rsid w:val="00124471"/>
    <w:rsid w:val="0012493A"/>
    <w:rsid w:val="00134C3A"/>
    <w:rsid w:val="00137127"/>
    <w:rsid w:val="00141540"/>
    <w:rsid w:val="001459C2"/>
    <w:rsid w:val="00150F2F"/>
    <w:rsid w:val="00151BB4"/>
    <w:rsid w:val="001533CE"/>
    <w:rsid w:val="00155E8E"/>
    <w:rsid w:val="00157086"/>
    <w:rsid w:val="00157A67"/>
    <w:rsid w:val="00162D88"/>
    <w:rsid w:val="00163226"/>
    <w:rsid w:val="0016628F"/>
    <w:rsid w:val="001711C1"/>
    <w:rsid w:val="00176B0B"/>
    <w:rsid w:val="0019059D"/>
    <w:rsid w:val="001914A9"/>
    <w:rsid w:val="001915AA"/>
    <w:rsid w:val="001A02AE"/>
    <w:rsid w:val="001A1A86"/>
    <w:rsid w:val="001A1F74"/>
    <w:rsid w:val="001A2550"/>
    <w:rsid w:val="001A2811"/>
    <w:rsid w:val="001B0C40"/>
    <w:rsid w:val="001B1E08"/>
    <w:rsid w:val="001B2BD9"/>
    <w:rsid w:val="001B7004"/>
    <w:rsid w:val="001B7219"/>
    <w:rsid w:val="001C07E4"/>
    <w:rsid w:val="001C564C"/>
    <w:rsid w:val="001C59ED"/>
    <w:rsid w:val="001C5B9A"/>
    <w:rsid w:val="001C74AB"/>
    <w:rsid w:val="001D1024"/>
    <w:rsid w:val="001D3A5A"/>
    <w:rsid w:val="001D6C48"/>
    <w:rsid w:val="001E21C2"/>
    <w:rsid w:val="001E249F"/>
    <w:rsid w:val="001E2F70"/>
    <w:rsid w:val="001E536F"/>
    <w:rsid w:val="001F7425"/>
    <w:rsid w:val="001F7576"/>
    <w:rsid w:val="002015AA"/>
    <w:rsid w:val="00203172"/>
    <w:rsid w:val="002033E6"/>
    <w:rsid w:val="00203B15"/>
    <w:rsid w:val="00204B94"/>
    <w:rsid w:val="00204D20"/>
    <w:rsid w:val="002103B9"/>
    <w:rsid w:val="00217951"/>
    <w:rsid w:val="00221BAD"/>
    <w:rsid w:val="002248AC"/>
    <w:rsid w:val="00226C5F"/>
    <w:rsid w:val="00230709"/>
    <w:rsid w:val="00231BAD"/>
    <w:rsid w:val="00235F50"/>
    <w:rsid w:val="002361EA"/>
    <w:rsid w:val="00236BD5"/>
    <w:rsid w:val="00237CD0"/>
    <w:rsid w:val="002528D6"/>
    <w:rsid w:val="00253EF1"/>
    <w:rsid w:val="002559E1"/>
    <w:rsid w:val="00255E0F"/>
    <w:rsid w:val="0025617A"/>
    <w:rsid w:val="00262304"/>
    <w:rsid w:val="00264D8D"/>
    <w:rsid w:val="0027272E"/>
    <w:rsid w:val="002734B7"/>
    <w:rsid w:val="00274DB5"/>
    <w:rsid w:val="00275DA9"/>
    <w:rsid w:val="002763C9"/>
    <w:rsid w:val="002830BA"/>
    <w:rsid w:val="00285740"/>
    <w:rsid w:val="00285B04"/>
    <w:rsid w:val="00285CBA"/>
    <w:rsid w:val="002879A4"/>
    <w:rsid w:val="002908F1"/>
    <w:rsid w:val="00291955"/>
    <w:rsid w:val="00295F59"/>
    <w:rsid w:val="002A153F"/>
    <w:rsid w:val="002A3579"/>
    <w:rsid w:val="002A47DC"/>
    <w:rsid w:val="002A60AE"/>
    <w:rsid w:val="002B586E"/>
    <w:rsid w:val="002C0AA9"/>
    <w:rsid w:val="002C0D4D"/>
    <w:rsid w:val="002C121C"/>
    <w:rsid w:val="002D4596"/>
    <w:rsid w:val="002E013A"/>
    <w:rsid w:val="002E379F"/>
    <w:rsid w:val="002F0470"/>
    <w:rsid w:val="002F1F5C"/>
    <w:rsid w:val="002F222F"/>
    <w:rsid w:val="002F4157"/>
    <w:rsid w:val="002F4E2D"/>
    <w:rsid w:val="002F4F33"/>
    <w:rsid w:val="002F502F"/>
    <w:rsid w:val="002F5197"/>
    <w:rsid w:val="00300224"/>
    <w:rsid w:val="0030340A"/>
    <w:rsid w:val="00303A9C"/>
    <w:rsid w:val="003051D4"/>
    <w:rsid w:val="0030689E"/>
    <w:rsid w:val="00311FD3"/>
    <w:rsid w:val="003123C9"/>
    <w:rsid w:val="00313B77"/>
    <w:rsid w:val="00314177"/>
    <w:rsid w:val="00314986"/>
    <w:rsid w:val="003167A9"/>
    <w:rsid w:val="00325C74"/>
    <w:rsid w:val="003306A9"/>
    <w:rsid w:val="003315DD"/>
    <w:rsid w:val="003337A1"/>
    <w:rsid w:val="00336BFB"/>
    <w:rsid w:val="00340922"/>
    <w:rsid w:val="003442CA"/>
    <w:rsid w:val="0034481F"/>
    <w:rsid w:val="003474D7"/>
    <w:rsid w:val="00347C58"/>
    <w:rsid w:val="00361358"/>
    <w:rsid w:val="0036243A"/>
    <w:rsid w:val="003646B1"/>
    <w:rsid w:val="00366EDC"/>
    <w:rsid w:val="0037542A"/>
    <w:rsid w:val="00375B75"/>
    <w:rsid w:val="00381609"/>
    <w:rsid w:val="00383781"/>
    <w:rsid w:val="0039308D"/>
    <w:rsid w:val="00395854"/>
    <w:rsid w:val="003A7ED3"/>
    <w:rsid w:val="003B05E5"/>
    <w:rsid w:val="003B3C2C"/>
    <w:rsid w:val="003B4F72"/>
    <w:rsid w:val="003B7DF8"/>
    <w:rsid w:val="003C2BCA"/>
    <w:rsid w:val="003C7AA4"/>
    <w:rsid w:val="003E0021"/>
    <w:rsid w:val="003E4967"/>
    <w:rsid w:val="003F244F"/>
    <w:rsid w:val="003F4B8D"/>
    <w:rsid w:val="003F78BB"/>
    <w:rsid w:val="0040152B"/>
    <w:rsid w:val="00402025"/>
    <w:rsid w:val="00405D92"/>
    <w:rsid w:val="00415953"/>
    <w:rsid w:val="004174F6"/>
    <w:rsid w:val="00420BAA"/>
    <w:rsid w:val="004212A3"/>
    <w:rsid w:val="0042327C"/>
    <w:rsid w:val="004272BB"/>
    <w:rsid w:val="004317C1"/>
    <w:rsid w:val="00432FBD"/>
    <w:rsid w:val="00433400"/>
    <w:rsid w:val="00435F8A"/>
    <w:rsid w:val="00437BF9"/>
    <w:rsid w:val="00441BAE"/>
    <w:rsid w:val="00444069"/>
    <w:rsid w:val="004530B3"/>
    <w:rsid w:val="0045653E"/>
    <w:rsid w:val="004568A4"/>
    <w:rsid w:val="00457ACE"/>
    <w:rsid w:val="00457F5A"/>
    <w:rsid w:val="00460004"/>
    <w:rsid w:val="00461F03"/>
    <w:rsid w:val="004622F4"/>
    <w:rsid w:val="00467848"/>
    <w:rsid w:val="004775BD"/>
    <w:rsid w:val="00480EF8"/>
    <w:rsid w:val="00485E42"/>
    <w:rsid w:val="00486D03"/>
    <w:rsid w:val="00486DF2"/>
    <w:rsid w:val="004873B8"/>
    <w:rsid w:val="0048795E"/>
    <w:rsid w:val="004952CF"/>
    <w:rsid w:val="00495B9D"/>
    <w:rsid w:val="004A0659"/>
    <w:rsid w:val="004A278F"/>
    <w:rsid w:val="004A49EE"/>
    <w:rsid w:val="004A51AA"/>
    <w:rsid w:val="004A6E1D"/>
    <w:rsid w:val="004A71FB"/>
    <w:rsid w:val="004A7C27"/>
    <w:rsid w:val="004B1839"/>
    <w:rsid w:val="004B26CD"/>
    <w:rsid w:val="004B2BB4"/>
    <w:rsid w:val="004B344C"/>
    <w:rsid w:val="004B3825"/>
    <w:rsid w:val="004B7334"/>
    <w:rsid w:val="004B7A42"/>
    <w:rsid w:val="004C1E29"/>
    <w:rsid w:val="004C346F"/>
    <w:rsid w:val="004C7C88"/>
    <w:rsid w:val="004D1538"/>
    <w:rsid w:val="004D2050"/>
    <w:rsid w:val="004E6A93"/>
    <w:rsid w:val="004F1555"/>
    <w:rsid w:val="004F3DBB"/>
    <w:rsid w:val="004F3F7C"/>
    <w:rsid w:val="004F5563"/>
    <w:rsid w:val="004F774F"/>
    <w:rsid w:val="00504104"/>
    <w:rsid w:val="00504A41"/>
    <w:rsid w:val="00505949"/>
    <w:rsid w:val="0051692B"/>
    <w:rsid w:val="00516F54"/>
    <w:rsid w:val="0051724B"/>
    <w:rsid w:val="00524876"/>
    <w:rsid w:val="00526B0F"/>
    <w:rsid w:val="00526B79"/>
    <w:rsid w:val="00530869"/>
    <w:rsid w:val="00530C67"/>
    <w:rsid w:val="0053124D"/>
    <w:rsid w:val="00533FF8"/>
    <w:rsid w:val="00535FAE"/>
    <w:rsid w:val="0053728F"/>
    <w:rsid w:val="00537CAC"/>
    <w:rsid w:val="00537DEB"/>
    <w:rsid w:val="00542622"/>
    <w:rsid w:val="005431FD"/>
    <w:rsid w:val="00544C88"/>
    <w:rsid w:val="00547162"/>
    <w:rsid w:val="00552D70"/>
    <w:rsid w:val="00552E54"/>
    <w:rsid w:val="0055641B"/>
    <w:rsid w:val="005662C7"/>
    <w:rsid w:val="00566A2D"/>
    <w:rsid w:val="005721A6"/>
    <w:rsid w:val="00576E00"/>
    <w:rsid w:val="0058260D"/>
    <w:rsid w:val="00582FF4"/>
    <w:rsid w:val="00583B4A"/>
    <w:rsid w:val="00586744"/>
    <w:rsid w:val="00590259"/>
    <w:rsid w:val="00590B84"/>
    <w:rsid w:val="005916CF"/>
    <w:rsid w:val="00595290"/>
    <w:rsid w:val="005969C3"/>
    <w:rsid w:val="005A05BA"/>
    <w:rsid w:val="005A275A"/>
    <w:rsid w:val="005A6A53"/>
    <w:rsid w:val="005B1E71"/>
    <w:rsid w:val="005B23BC"/>
    <w:rsid w:val="005B553B"/>
    <w:rsid w:val="005B567C"/>
    <w:rsid w:val="005B5BA5"/>
    <w:rsid w:val="005C03BF"/>
    <w:rsid w:val="005C4D9C"/>
    <w:rsid w:val="005C5CB3"/>
    <w:rsid w:val="005C769A"/>
    <w:rsid w:val="005D10A9"/>
    <w:rsid w:val="005D1537"/>
    <w:rsid w:val="005D19E8"/>
    <w:rsid w:val="005D3ABD"/>
    <w:rsid w:val="005E3C38"/>
    <w:rsid w:val="005E4147"/>
    <w:rsid w:val="005E4859"/>
    <w:rsid w:val="005E6350"/>
    <w:rsid w:val="005E6600"/>
    <w:rsid w:val="005F5352"/>
    <w:rsid w:val="005F7824"/>
    <w:rsid w:val="00601318"/>
    <w:rsid w:val="006066B6"/>
    <w:rsid w:val="00611B94"/>
    <w:rsid w:val="00613E48"/>
    <w:rsid w:val="00616771"/>
    <w:rsid w:val="00616C9D"/>
    <w:rsid w:val="00617A4C"/>
    <w:rsid w:val="00623D0C"/>
    <w:rsid w:val="006240E4"/>
    <w:rsid w:val="00627D4B"/>
    <w:rsid w:val="0063268E"/>
    <w:rsid w:val="00633244"/>
    <w:rsid w:val="00635087"/>
    <w:rsid w:val="00641986"/>
    <w:rsid w:val="00643BBD"/>
    <w:rsid w:val="006474D1"/>
    <w:rsid w:val="00647A96"/>
    <w:rsid w:val="006521A9"/>
    <w:rsid w:val="00654EC2"/>
    <w:rsid w:val="00661616"/>
    <w:rsid w:val="00663591"/>
    <w:rsid w:val="006643F4"/>
    <w:rsid w:val="0066449D"/>
    <w:rsid w:val="00665937"/>
    <w:rsid w:val="00666DCE"/>
    <w:rsid w:val="0066748A"/>
    <w:rsid w:val="0067200D"/>
    <w:rsid w:val="00676182"/>
    <w:rsid w:val="00677CD2"/>
    <w:rsid w:val="00681910"/>
    <w:rsid w:val="0068486B"/>
    <w:rsid w:val="00686840"/>
    <w:rsid w:val="0069197C"/>
    <w:rsid w:val="00691AF7"/>
    <w:rsid w:val="00692144"/>
    <w:rsid w:val="0069594F"/>
    <w:rsid w:val="00696297"/>
    <w:rsid w:val="00697EDB"/>
    <w:rsid w:val="006A251B"/>
    <w:rsid w:val="006A763E"/>
    <w:rsid w:val="006B0EE0"/>
    <w:rsid w:val="006B1397"/>
    <w:rsid w:val="006B1510"/>
    <w:rsid w:val="006B2E1D"/>
    <w:rsid w:val="006B36B2"/>
    <w:rsid w:val="006B6856"/>
    <w:rsid w:val="006B68AA"/>
    <w:rsid w:val="006B7C06"/>
    <w:rsid w:val="006C0B13"/>
    <w:rsid w:val="006C3662"/>
    <w:rsid w:val="006C4A85"/>
    <w:rsid w:val="006D0E5F"/>
    <w:rsid w:val="006D1467"/>
    <w:rsid w:val="006E041C"/>
    <w:rsid w:val="006E0FC1"/>
    <w:rsid w:val="006E2C09"/>
    <w:rsid w:val="006E5672"/>
    <w:rsid w:val="006F2225"/>
    <w:rsid w:val="006F2F62"/>
    <w:rsid w:val="006F3A55"/>
    <w:rsid w:val="006F471D"/>
    <w:rsid w:val="006F5693"/>
    <w:rsid w:val="006F5E61"/>
    <w:rsid w:val="00700400"/>
    <w:rsid w:val="007042ED"/>
    <w:rsid w:val="00707C42"/>
    <w:rsid w:val="007102AA"/>
    <w:rsid w:val="0071119E"/>
    <w:rsid w:val="0071205C"/>
    <w:rsid w:val="0071220F"/>
    <w:rsid w:val="007275CB"/>
    <w:rsid w:val="007276D4"/>
    <w:rsid w:val="0073145E"/>
    <w:rsid w:val="00731B50"/>
    <w:rsid w:val="00734873"/>
    <w:rsid w:val="0073679E"/>
    <w:rsid w:val="00743D9A"/>
    <w:rsid w:val="007514B3"/>
    <w:rsid w:val="00752757"/>
    <w:rsid w:val="007620D5"/>
    <w:rsid w:val="00767F09"/>
    <w:rsid w:val="007700B1"/>
    <w:rsid w:val="00770999"/>
    <w:rsid w:val="007752E2"/>
    <w:rsid w:val="007834E9"/>
    <w:rsid w:val="00783576"/>
    <w:rsid w:val="00783666"/>
    <w:rsid w:val="00784F22"/>
    <w:rsid w:val="00784FBB"/>
    <w:rsid w:val="007934B0"/>
    <w:rsid w:val="007937B2"/>
    <w:rsid w:val="00794412"/>
    <w:rsid w:val="00795B66"/>
    <w:rsid w:val="00795BCE"/>
    <w:rsid w:val="007A52D0"/>
    <w:rsid w:val="007B1E92"/>
    <w:rsid w:val="007B462A"/>
    <w:rsid w:val="007B5929"/>
    <w:rsid w:val="007C3B1C"/>
    <w:rsid w:val="007C4151"/>
    <w:rsid w:val="007D2509"/>
    <w:rsid w:val="007D3E0A"/>
    <w:rsid w:val="007E69F2"/>
    <w:rsid w:val="007E6DA3"/>
    <w:rsid w:val="007F5402"/>
    <w:rsid w:val="007F7DA6"/>
    <w:rsid w:val="00802B7E"/>
    <w:rsid w:val="00803C43"/>
    <w:rsid w:val="008065E8"/>
    <w:rsid w:val="00811271"/>
    <w:rsid w:val="0081177A"/>
    <w:rsid w:val="00815F9B"/>
    <w:rsid w:val="00816B3C"/>
    <w:rsid w:val="00816ECA"/>
    <w:rsid w:val="0082652D"/>
    <w:rsid w:val="0082792C"/>
    <w:rsid w:val="00830A1F"/>
    <w:rsid w:val="008366DC"/>
    <w:rsid w:val="00840DE7"/>
    <w:rsid w:val="008413FF"/>
    <w:rsid w:val="00845023"/>
    <w:rsid w:val="00845F67"/>
    <w:rsid w:val="0084703A"/>
    <w:rsid w:val="00851975"/>
    <w:rsid w:val="00851A12"/>
    <w:rsid w:val="00853735"/>
    <w:rsid w:val="00853B83"/>
    <w:rsid w:val="0086005C"/>
    <w:rsid w:val="0086574C"/>
    <w:rsid w:val="008712AD"/>
    <w:rsid w:val="00871B4F"/>
    <w:rsid w:val="00873ABE"/>
    <w:rsid w:val="00876D5C"/>
    <w:rsid w:val="00881FF9"/>
    <w:rsid w:val="008820F2"/>
    <w:rsid w:val="00884355"/>
    <w:rsid w:val="00885FF7"/>
    <w:rsid w:val="00886AB4"/>
    <w:rsid w:val="00886CDB"/>
    <w:rsid w:val="00890EFB"/>
    <w:rsid w:val="008A204E"/>
    <w:rsid w:val="008B1FAD"/>
    <w:rsid w:val="008B304B"/>
    <w:rsid w:val="008B31B5"/>
    <w:rsid w:val="008B4F62"/>
    <w:rsid w:val="008B751B"/>
    <w:rsid w:val="008C05CD"/>
    <w:rsid w:val="008C18DC"/>
    <w:rsid w:val="008C55B5"/>
    <w:rsid w:val="008D21D2"/>
    <w:rsid w:val="008D37C4"/>
    <w:rsid w:val="008D4E28"/>
    <w:rsid w:val="008D58F7"/>
    <w:rsid w:val="008D7273"/>
    <w:rsid w:val="008E1CD1"/>
    <w:rsid w:val="008E1E6D"/>
    <w:rsid w:val="008E1ECD"/>
    <w:rsid w:val="008E20BA"/>
    <w:rsid w:val="008E5781"/>
    <w:rsid w:val="008F1655"/>
    <w:rsid w:val="008F5219"/>
    <w:rsid w:val="008F52C7"/>
    <w:rsid w:val="00910A67"/>
    <w:rsid w:val="0091142D"/>
    <w:rsid w:val="00913931"/>
    <w:rsid w:val="00914BCA"/>
    <w:rsid w:val="00915A87"/>
    <w:rsid w:val="009176AC"/>
    <w:rsid w:val="00926B86"/>
    <w:rsid w:val="009272CD"/>
    <w:rsid w:val="00930D3B"/>
    <w:rsid w:val="009313BC"/>
    <w:rsid w:val="00933118"/>
    <w:rsid w:val="009340DC"/>
    <w:rsid w:val="0093474F"/>
    <w:rsid w:val="00937CC7"/>
    <w:rsid w:val="00940E0D"/>
    <w:rsid w:val="00941603"/>
    <w:rsid w:val="00942599"/>
    <w:rsid w:val="00943C47"/>
    <w:rsid w:val="00945FFC"/>
    <w:rsid w:val="0094741C"/>
    <w:rsid w:val="0095258B"/>
    <w:rsid w:val="0095787E"/>
    <w:rsid w:val="00965741"/>
    <w:rsid w:val="00971B6D"/>
    <w:rsid w:val="00972592"/>
    <w:rsid w:val="00973EB6"/>
    <w:rsid w:val="00974EF2"/>
    <w:rsid w:val="00983F20"/>
    <w:rsid w:val="00984DFC"/>
    <w:rsid w:val="00985031"/>
    <w:rsid w:val="00994062"/>
    <w:rsid w:val="0099503F"/>
    <w:rsid w:val="009A080D"/>
    <w:rsid w:val="009A25E2"/>
    <w:rsid w:val="009A4502"/>
    <w:rsid w:val="009A488F"/>
    <w:rsid w:val="009A4A80"/>
    <w:rsid w:val="009A606C"/>
    <w:rsid w:val="009A7159"/>
    <w:rsid w:val="009B1DB8"/>
    <w:rsid w:val="009B3710"/>
    <w:rsid w:val="009B37E2"/>
    <w:rsid w:val="009C08A8"/>
    <w:rsid w:val="009C2611"/>
    <w:rsid w:val="009C6861"/>
    <w:rsid w:val="009D2C5A"/>
    <w:rsid w:val="009D5231"/>
    <w:rsid w:val="009D7CAD"/>
    <w:rsid w:val="009E0492"/>
    <w:rsid w:val="009E4652"/>
    <w:rsid w:val="009F68E6"/>
    <w:rsid w:val="00A003F3"/>
    <w:rsid w:val="00A02795"/>
    <w:rsid w:val="00A05C75"/>
    <w:rsid w:val="00A06B0C"/>
    <w:rsid w:val="00A1412D"/>
    <w:rsid w:val="00A21D3C"/>
    <w:rsid w:val="00A34054"/>
    <w:rsid w:val="00A41A4B"/>
    <w:rsid w:val="00A43B0F"/>
    <w:rsid w:val="00A43F2C"/>
    <w:rsid w:val="00A5182F"/>
    <w:rsid w:val="00A54517"/>
    <w:rsid w:val="00A56143"/>
    <w:rsid w:val="00A57601"/>
    <w:rsid w:val="00A57EEF"/>
    <w:rsid w:val="00A61E13"/>
    <w:rsid w:val="00A63BC4"/>
    <w:rsid w:val="00A66672"/>
    <w:rsid w:val="00A66E6C"/>
    <w:rsid w:val="00A7183E"/>
    <w:rsid w:val="00A72B70"/>
    <w:rsid w:val="00A7320A"/>
    <w:rsid w:val="00A73592"/>
    <w:rsid w:val="00A75F58"/>
    <w:rsid w:val="00A8375B"/>
    <w:rsid w:val="00A84E6F"/>
    <w:rsid w:val="00A86F49"/>
    <w:rsid w:val="00A87205"/>
    <w:rsid w:val="00A87265"/>
    <w:rsid w:val="00A91B5F"/>
    <w:rsid w:val="00A94596"/>
    <w:rsid w:val="00AA1406"/>
    <w:rsid w:val="00AA1D11"/>
    <w:rsid w:val="00AA5A4F"/>
    <w:rsid w:val="00AA5DAC"/>
    <w:rsid w:val="00AB2958"/>
    <w:rsid w:val="00AC045E"/>
    <w:rsid w:val="00AC1D17"/>
    <w:rsid w:val="00AC3382"/>
    <w:rsid w:val="00AC40C4"/>
    <w:rsid w:val="00AC4798"/>
    <w:rsid w:val="00AC4BE6"/>
    <w:rsid w:val="00AD216D"/>
    <w:rsid w:val="00AD3069"/>
    <w:rsid w:val="00AD47E1"/>
    <w:rsid w:val="00AD586D"/>
    <w:rsid w:val="00AD6FD8"/>
    <w:rsid w:val="00AD73DB"/>
    <w:rsid w:val="00AE16DD"/>
    <w:rsid w:val="00AE1BCE"/>
    <w:rsid w:val="00AE36EA"/>
    <w:rsid w:val="00AE5681"/>
    <w:rsid w:val="00AE5779"/>
    <w:rsid w:val="00AE5A6C"/>
    <w:rsid w:val="00AF0E4E"/>
    <w:rsid w:val="00AF59AB"/>
    <w:rsid w:val="00B02E18"/>
    <w:rsid w:val="00B03694"/>
    <w:rsid w:val="00B0396C"/>
    <w:rsid w:val="00B046F7"/>
    <w:rsid w:val="00B04A49"/>
    <w:rsid w:val="00B05966"/>
    <w:rsid w:val="00B07ED8"/>
    <w:rsid w:val="00B10042"/>
    <w:rsid w:val="00B10773"/>
    <w:rsid w:val="00B14CFC"/>
    <w:rsid w:val="00B15C89"/>
    <w:rsid w:val="00B2587F"/>
    <w:rsid w:val="00B27FD1"/>
    <w:rsid w:val="00B31A70"/>
    <w:rsid w:val="00B325BA"/>
    <w:rsid w:val="00B32C4B"/>
    <w:rsid w:val="00B36EF3"/>
    <w:rsid w:val="00B4344D"/>
    <w:rsid w:val="00B46B54"/>
    <w:rsid w:val="00B47214"/>
    <w:rsid w:val="00B50312"/>
    <w:rsid w:val="00B504B3"/>
    <w:rsid w:val="00B51247"/>
    <w:rsid w:val="00B544C9"/>
    <w:rsid w:val="00B54B4A"/>
    <w:rsid w:val="00B57542"/>
    <w:rsid w:val="00B61713"/>
    <w:rsid w:val="00B64329"/>
    <w:rsid w:val="00B651E9"/>
    <w:rsid w:val="00B70831"/>
    <w:rsid w:val="00B74195"/>
    <w:rsid w:val="00B75F17"/>
    <w:rsid w:val="00B8191E"/>
    <w:rsid w:val="00B82803"/>
    <w:rsid w:val="00B8393E"/>
    <w:rsid w:val="00B877B3"/>
    <w:rsid w:val="00B87FAF"/>
    <w:rsid w:val="00B913E7"/>
    <w:rsid w:val="00B923A2"/>
    <w:rsid w:val="00B94390"/>
    <w:rsid w:val="00B955A7"/>
    <w:rsid w:val="00BA400F"/>
    <w:rsid w:val="00BB2053"/>
    <w:rsid w:val="00BB2C08"/>
    <w:rsid w:val="00BB4574"/>
    <w:rsid w:val="00BB51D0"/>
    <w:rsid w:val="00BC03AE"/>
    <w:rsid w:val="00BC1748"/>
    <w:rsid w:val="00BC2214"/>
    <w:rsid w:val="00BC3680"/>
    <w:rsid w:val="00BC5F41"/>
    <w:rsid w:val="00BC6213"/>
    <w:rsid w:val="00BC73EE"/>
    <w:rsid w:val="00BC7818"/>
    <w:rsid w:val="00BD436D"/>
    <w:rsid w:val="00BD53DD"/>
    <w:rsid w:val="00BE0E20"/>
    <w:rsid w:val="00BE73CF"/>
    <w:rsid w:val="00BF0A96"/>
    <w:rsid w:val="00BF35C1"/>
    <w:rsid w:val="00BF3D0B"/>
    <w:rsid w:val="00BF73E5"/>
    <w:rsid w:val="00C01D56"/>
    <w:rsid w:val="00C07C8B"/>
    <w:rsid w:val="00C12C59"/>
    <w:rsid w:val="00C22459"/>
    <w:rsid w:val="00C2790F"/>
    <w:rsid w:val="00C35540"/>
    <w:rsid w:val="00C35CA5"/>
    <w:rsid w:val="00C41A2F"/>
    <w:rsid w:val="00C41F51"/>
    <w:rsid w:val="00C45FC2"/>
    <w:rsid w:val="00C50087"/>
    <w:rsid w:val="00C57D97"/>
    <w:rsid w:val="00C641B4"/>
    <w:rsid w:val="00C6520F"/>
    <w:rsid w:val="00C65C72"/>
    <w:rsid w:val="00C70E31"/>
    <w:rsid w:val="00C76482"/>
    <w:rsid w:val="00C77F23"/>
    <w:rsid w:val="00C804AC"/>
    <w:rsid w:val="00C80704"/>
    <w:rsid w:val="00C8294F"/>
    <w:rsid w:val="00C84E66"/>
    <w:rsid w:val="00C94BDF"/>
    <w:rsid w:val="00C9603F"/>
    <w:rsid w:val="00CA2217"/>
    <w:rsid w:val="00CA5507"/>
    <w:rsid w:val="00CA74F4"/>
    <w:rsid w:val="00CA7E0B"/>
    <w:rsid w:val="00CB1FE3"/>
    <w:rsid w:val="00CB36A7"/>
    <w:rsid w:val="00CB5E76"/>
    <w:rsid w:val="00CB6A76"/>
    <w:rsid w:val="00CB7B1F"/>
    <w:rsid w:val="00CB7D10"/>
    <w:rsid w:val="00CC3028"/>
    <w:rsid w:val="00CC3BD9"/>
    <w:rsid w:val="00CC4D57"/>
    <w:rsid w:val="00CC5EA2"/>
    <w:rsid w:val="00CC6AAA"/>
    <w:rsid w:val="00CD3548"/>
    <w:rsid w:val="00CD5B8C"/>
    <w:rsid w:val="00CD678D"/>
    <w:rsid w:val="00CE1ABE"/>
    <w:rsid w:val="00CE44EC"/>
    <w:rsid w:val="00CE5526"/>
    <w:rsid w:val="00CF0221"/>
    <w:rsid w:val="00CF03CB"/>
    <w:rsid w:val="00CF044D"/>
    <w:rsid w:val="00CF0AE9"/>
    <w:rsid w:val="00CF20BE"/>
    <w:rsid w:val="00CF50D7"/>
    <w:rsid w:val="00CF6B8D"/>
    <w:rsid w:val="00D020A3"/>
    <w:rsid w:val="00D0334C"/>
    <w:rsid w:val="00D04167"/>
    <w:rsid w:val="00D04FE3"/>
    <w:rsid w:val="00D055D6"/>
    <w:rsid w:val="00D064AE"/>
    <w:rsid w:val="00D06CDE"/>
    <w:rsid w:val="00D127E6"/>
    <w:rsid w:val="00D2015E"/>
    <w:rsid w:val="00D20208"/>
    <w:rsid w:val="00D2344E"/>
    <w:rsid w:val="00D33A64"/>
    <w:rsid w:val="00D40620"/>
    <w:rsid w:val="00D42F54"/>
    <w:rsid w:val="00D46EC8"/>
    <w:rsid w:val="00D50900"/>
    <w:rsid w:val="00D529EC"/>
    <w:rsid w:val="00D55404"/>
    <w:rsid w:val="00D55A4C"/>
    <w:rsid w:val="00D63FAB"/>
    <w:rsid w:val="00D67479"/>
    <w:rsid w:val="00D7190F"/>
    <w:rsid w:val="00D75810"/>
    <w:rsid w:val="00D76F34"/>
    <w:rsid w:val="00D830BD"/>
    <w:rsid w:val="00D85F66"/>
    <w:rsid w:val="00D866EA"/>
    <w:rsid w:val="00D87917"/>
    <w:rsid w:val="00D90608"/>
    <w:rsid w:val="00D94186"/>
    <w:rsid w:val="00D96B59"/>
    <w:rsid w:val="00D96DF6"/>
    <w:rsid w:val="00D9703B"/>
    <w:rsid w:val="00DA2328"/>
    <w:rsid w:val="00DA30DE"/>
    <w:rsid w:val="00DA733E"/>
    <w:rsid w:val="00DA7DE5"/>
    <w:rsid w:val="00DB06C1"/>
    <w:rsid w:val="00DB456D"/>
    <w:rsid w:val="00DB461D"/>
    <w:rsid w:val="00DC54B0"/>
    <w:rsid w:val="00DD1689"/>
    <w:rsid w:val="00DD2B73"/>
    <w:rsid w:val="00DD7038"/>
    <w:rsid w:val="00DE4059"/>
    <w:rsid w:val="00DE5815"/>
    <w:rsid w:val="00DE66FB"/>
    <w:rsid w:val="00DE6D78"/>
    <w:rsid w:val="00DE7729"/>
    <w:rsid w:val="00DF2A4C"/>
    <w:rsid w:val="00DF2A97"/>
    <w:rsid w:val="00DF41D7"/>
    <w:rsid w:val="00DF62CD"/>
    <w:rsid w:val="00E01D47"/>
    <w:rsid w:val="00E061E6"/>
    <w:rsid w:val="00E06CB3"/>
    <w:rsid w:val="00E078A8"/>
    <w:rsid w:val="00E10C16"/>
    <w:rsid w:val="00E21CD3"/>
    <w:rsid w:val="00E22BAF"/>
    <w:rsid w:val="00E23ABE"/>
    <w:rsid w:val="00E23D16"/>
    <w:rsid w:val="00E252A4"/>
    <w:rsid w:val="00E26ED7"/>
    <w:rsid w:val="00E27E14"/>
    <w:rsid w:val="00E3032C"/>
    <w:rsid w:val="00E309AA"/>
    <w:rsid w:val="00E358F0"/>
    <w:rsid w:val="00E42A2B"/>
    <w:rsid w:val="00E4690D"/>
    <w:rsid w:val="00E55886"/>
    <w:rsid w:val="00E6099B"/>
    <w:rsid w:val="00E65FFB"/>
    <w:rsid w:val="00E6682A"/>
    <w:rsid w:val="00E67EEC"/>
    <w:rsid w:val="00E75557"/>
    <w:rsid w:val="00E76D2C"/>
    <w:rsid w:val="00E77B3C"/>
    <w:rsid w:val="00E913F8"/>
    <w:rsid w:val="00E9339E"/>
    <w:rsid w:val="00E934F3"/>
    <w:rsid w:val="00E95292"/>
    <w:rsid w:val="00E952A6"/>
    <w:rsid w:val="00E96009"/>
    <w:rsid w:val="00EB3052"/>
    <w:rsid w:val="00EB6648"/>
    <w:rsid w:val="00EC1430"/>
    <w:rsid w:val="00EC2D9E"/>
    <w:rsid w:val="00EC4384"/>
    <w:rsid w:val="00EC6831"/>
    <w:rsid w:val="00ED040F"/>
    <w:rsid w:val="00ED1BD9"/>
    <w:rsid w:val="00ED75B3"/>
    <w:rsid w:val="00EE2035"/>
    <w:rsid w:val="00EE2BD0"/>
    <w:rsid w:val="00EE35F1"/>
    <w:rsid w:val="00EE51DB"/>
    <w:rsid w:val="00EF0EE1"/>
    <w:rsid w:val="00EF3EA3"/>
    <w:rsid w:val="00EF6092"/>
    <w:rsid w:val="00EF6858"/>
    <w:rsid w:val="00EF75CE"/>
    <w:rsid w:val="00F0038A"/>
    <w:rsid w:val="00F026D4"/>
    <w:rsid w:val="00F02DD5"/>
    <w:rsid w:val="00F04C6F"/>
    <w:rsid w:val="00F068F7"/>
    <w:rsid w:val="00F07258"/>
    <w:rsid w:val="00F14270"/>
    <w:rsid w:val="00F14A13"/>
    <w:rsid w:val="00F1777E"/>
    <w:rsid w:val="00F17E5A"/>
    <w:rsid w:val="00F22949"/>
    <w:rsid w:val="00F302A6"/>
    <w:rsid w:val="00F340EE"/>
    <w:rsid w:val="00F40615"/>
    <w:rsid w:val="00F45113"/>
    <w:rsid w:val="00F46150"/>
    <w:rsid w:val="00F474FE"/>
    <w:rsid w:val="00F5379C"/>
    <w:rsid w:val="00F55368"/>
    <w:rsid w:val="00F55EC5"/>
    <w:rsid w:val="00F63394"/>
    <w:rsid w:val="00F6748B"/>
    <w:rsid w:val="00F72BCF"/>
    <w:rsid w:val="00F827F6"/>
    <w:rsid w:val="00F84F1A"/>
    <w:rsid w:val="00F86AC3"/>
    <w:rsid w:val="00F87AB8"/>
    <w:rsid w:val="00F914F3"/>
    <w:rsid w:val="00F922B9"/>
    <w:rsid w:val="00F92679"/>
    <w:rsid w:val="00F941F1"/>
    <w:rsid w:val="00FA4255"/>
    <w:rsid w:val="00FB2290"/>
    <w:rsid w:val="00FB310D"/>
    <w:rsid w:val="00FB381E"/>
    <w:rsid w:val="00FB38D2"/>
    <w:rsid w:val="00FB4932"/>
    <w:rsid w:val="00FC2060"/>
    <w:rsid w:val="00FC513A"/>
    <w:rsid w:val="00FC6AAE"/>
    <w:rsid w:val="00FD03CA"/>
    <w:rsid w:val="00FD15C5"/>
    <w:rsid w:val="00FD2DC6"/>
    <w:rsid w:val="00FD7689"/>
    <w:rsid w:val="00FE4052"/>
    <w:rsid w:val="00FE5C2C"/>
    <w:rsid w:val="00FF0922"/>
    <w:rsid w:val="00FF4014"/>
    <w:rsid w:val="00FF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B0396C"/>
  </w:style>
  <w:style w:type="paragraph" w:styleId="Nadpis1">
    <w:name w:val="heading 1"/>
    <w:basedOn w:val="Normln"/>
    <w:next w:val="Normln"/>
    <w:link w:val="Nadpis1Char"/>
    <w:uiPriority w:val="99"/>
    <w:qFormat/>
    <w:rsid w:val="00B0396C"/>
    <w:pPr>
      <w:keepNext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B0396C"/>
    <w:pPr>
      <w:keepNext/>
      <w:outlineLvl w:val="1"/>
    </w:pPr>
    <w:rPr>
      <w:b/>
      <w:bCs/>
      <w:sz w:val="40"/>
      <w:szCs w:val="40"/>
    </w:rPr>
  </w:style>
  <w:style w:type="paragraph" w:styleId="Nadpis3">
    <w:name w:val="heading 3"/>
    <w:basedOn w:val="Normln"/>
    <w:next w:val="Normln"/>
    <w:link w:val="Nadpis3Char"/>
    <w:uiPriority w:val="99"/>
    <w:qFormat/>
    <w:rsid w:val="00B0396C"/>
    <w:pPr>
      <w:keepNext/>
      <w:outlineLvl w:val="2"/>
    </w:pPr>
    <w:rPr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9"/>
    <w:qFormat/>
    <w:rsid w:val="00B0396C"/>
    <w:pPr>
      <w:keepNext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B0396C"/>
    <w:pPr>
      <w:keepNext/>
      <w:ind w:left="360"/>
      <w:outlineLvl w:val="4"/>
    </w:pPr>
    <w:rPr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B0396C"/>
    <w:pPr>
      <w:keepNext/>
      <w:jc w:val="both"/>
      <w:outlineLvl w:val="5"/>
    </w:pPr>
    <w:rPr>
      <w:sz w:val="28"/>
      <w:szCs w:val="28"/>
    </w:rPr>
  </w:style>
  <w:style w:type="paragraph" w:styleId="Nadpis7">
    <w:name w:val="heading 7"/>
    <w:basedOn w:val="Normln"/>
    <w:next w:val="Normln"/>
    <w:link w:val="Nadpis7Char"/>
    <w:uiPriority w:val="99"/>
    <w:qFormat/>
    <w:rsid w:val="00B0396C"/>
    <w:pPr>
      <w:keepNext/>
      <w:outlineLvl w:val="6"/>
    </w:pPr>
    <w:rPr>
      <w:b/>
      <w:bCs/>
      <w:sz w:val="48"/>
      <w:szCs w:val="48"/>
    </w:rPr>
  </w:style>
  <w:style w:type="paragraph" w:styleId="Nadpis8">
    <w:name w:val="heading 8"/>
    <w:basedOn w:val="Normln"/>
    <w:next w:val="Normln"/>
    <w:link w:val="Nadpis8Char"/>
    <w:uiPriority w:val="99"/>
    <w:qFormat/>
    <w:rsid w:val="00B0396C"/>
    <w:pPr>
      <w:keepNext/>
      <w:jc w:val="both"/>
      <w:outlineLvl w:val="7"/>
    </w:pPr>
    <w:rPr>
      <w:b/>
      <w:bCs/>
      <w:sz w:val="28"/>
      <w:szCs w:val="28"/>
    </w:rPr>
  </w:style>
  <w:style w:type="paragraph" w:styleId="Nadpis9">
    <w:name w:val="heading 9"/>
    <w:basedOn w:val="Normln"/>
    <w:next w:val="Normln"/>
    <w:link w:val="Nadpis9Char"/>
    <w:uiPriority w:val="99"/>
    <w:qFormat/>
    <w:rsid w:val="00B0396C"/>
    <w:pPr>
      <w:keepNext/>
      <w:ind w:left="-284"/>
      <w:outlineLvl w:val="8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5697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5697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697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B5697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5697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56975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56975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5697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56975"/>
    <w:rPr>
      <w:rFonts w:ascii="Cambria" w:eastAsia="Times New Roman" w:hAnsi="Cambria" w:cs="Times New Roman"/>
    </w:rPr>
  </w:style>
  <w:style w:type="paragraph" w:styleId="Zkladntext">
    <w:name w:val="Body Text"/>
    <w:basedOn w:val="Normln"/>
    <w:link w:val="ZkladntextChar"/>
    <w:uiPriority w:val="99"/>
    <w:rsid w:val="00B0396C"/>
    <w:rPr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56975"/>
    <w:rPr>
      <w:sz w:val="20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B0396C"/>
    <w:pPr>
      <w:ind w:left="360"/>
    </w:pPr>
    <w:rPr>
      <w:sz w:val="28"/>
      <w:szCs w:val="28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56975"/>
    <w:rPr>
      <w:sz w:val="20"/>
      <w:szCs w:val="20"/>
    </w:rPr>
  </w:style>
  <w:style w:type="paragraph" w:styleId="Zpat">
    <w:name w:val="footer"/>
    <w:basedOn w:val="Normln"/>
    <w:link w:val="ZpatChar"/>
    <w:uiPriority w:val="99"/>
    <w:rsid w:val="00B0396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56975"/>
    <w:rPr>
      <w:sz w:val="20"/>
      <w:szCs w:val="20"/>
    </w:rPr>
  </w:style>
  <w:style w:type="character" w:styleId="slostrnky">
    <w:name w:val="page number"/>
    <w:basedOn w:val="Standardnpsmoodstavce"/>
    <w:uiPriority w:val="99"/>
    <w:rsid w:val="00B0396C"/>
  </w:style>
  <w:style w:type="paragraph" w:styleId="Zkladntext2">
    <w:name w:val="Body Text 2"/>
    <w:basedOn w:val="Normln"/>
    <w:link w:val="Zkladntext2Char"/>
    <w:uiPriority w:val="99"/>
    <w:rsid w:val="00B0396C"/>
    <w:rPr>
      <w:sz w:val="28"/>
      <w:szCs w:val="28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56975"/>
    <w:rPr>
      <w:sz w:val="20"/>
      <w:szCs w:val="20"/>
    </w:rPr>
  </w:style>
  <w:style w:type="paragraph" w:styleId="Zkladntext3">
    <w:name w:val="Body Text 3"/>
    <w:basedOn w:val="Normln"/>
    <w:link w:val="Zkladntext3Char"/>
    <w:uiPriority w:val="99"/>
    <w:rsid w:val="00B0396C"/>
    <w:pPr>
      <w:jc w:val="both"/>
    </w:pPr>
    <w:rPr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6975"/>
    <w:rPr>
      <w:sz w:val="16"/>
      <w:szCs w:val="16"/>
    </w:rPr>
  </w:style>
  <w:style w:type="paragraph" w:styleId="Rozvrendokumentu">
    <w:name w:val="Document Map"/>
    <w:basedOn w:val="Normln"/>
    <w:link w:val="RozvrendokumentuChar"/>
    <w:uiPriority w:val="99"/>
    <w:semiHidden/>
    <w:rsid w:val="000E285D"/>
    <w:pPr>
      <w:shd w:val="clear" w:color="auto" w:fill="000080"/>
    </w:pPr>
    <w:rPr>
      <w:rFonts w:ascii="Tahoma" w:hAnsi="Tahoma" w:cs="Tahoma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B56975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4B2BB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6975"/>
    <w:rPr>
      <w:sz w:val="0"/>
      <w:szCs w:val="0"/>
    </w:rPr>
  </w:style>
  <w:style w:type="paragraph" w:styleId="Zhlav">
    <w:name w:val="header"/>
    <w:basedOn w:val="Normln"/>
    <w:link w:val="ZhlavChar"/>
    <w:uiPriority w:val="99"/>
    <w:rsid w:val="00830A1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56975"/>
    <w:rPr>
      <w:sz w:val="20"/>
      <w:szCs w:val="20"/>
    </w:rPr>
  </w:style>
  <w:style w:type="character" w:styleId="Hypertextovodkaz">
    <w:name w:val="Hyperlink"/>
    <w:basedOn w:val="Standardnpsmoodstavce"/>
    <w:uiPriority w:val="99"/>
    <w:rsid w:val="002F4E2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73A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mailto:jezersky@inproprojekt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8</Pages>
  <Words>1905</Words>
  <Characters>11243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INPRO-Ing</vt:lpstr>
    </vt:vector>
  </TitlesOfParts>
  <Company>Inpro</Company>
  <LinksUpToDate>false</LinksUpToDate>
  <CharactersWithSpaces>13122</CharactersWithSpaces>
  <SharedDoc>false</SharedDoc>
  <HLinks>
    <vt:vector size="24" baseType="variant">
      <vt:variant>
        <vt:i4>5832806</vt:i4>
      </vt:variant>
      <vt:variant>
        <vt:i4>9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6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3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  <vt:variant>
        <vt:i4>5832806</vt:i4>
      </vt:variant>
      <vt:variant>
        <vt:i4>0</vt:i4>
      </vt:variant>
      <vt:variant>
        <vt:i4>0</vt:i4>
      </vt:variant>
      <vt:variant>
        <vt:i4>5</vt:i4>
      </vt:variant>
      <vt:variant>
        <vt:lpwstr>mailto:mullerova@inproprojekt.cz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INPRO-Ing</dc:title>
  <dc:creator>Vladimir Muller</dc:creator>
  <cp:lastModifiedBy>Petra</cp:lastModifiedBy>
  <cp:revision>7</cp:revision>
  <cp:lastPrinted>2014-05-28T11:23:00Z</cp:lastPrinted>
  <dcterms:created xsi:type="dcterms:W3CDTF">2016-03-21T15:26:00Z</dcterms:created>
  <dcterms:modified xsi:type="dcterms:W3CDTF">2016-04-15T06:19:00Z</dcterms:modified>
</cp:coreProperties>
</file>